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97A" w:rsidRPr="005F7B55" w:rsidRDefault="0039297A" w:rsidP="0011475A">
      <w:pPr>
        <w:spacing w:after="0" w:line="240" w:lineRule="auto"/>
        <w:rPr>
          <w:rFonts w:ascii="Times New Roman" w:hAnsi="Times New Roman" w:cs="Times New Roman"/>
          <w:sz w:val="24"/>
          <w:szCs w:val="24"/>
          <w:lang w:val="en-US"/>
        </w:rPr>
      </w:pPr>
    </w:p>
    <w:p w:rsidR="005E78CB" w:rsidRDefault="005E78CB" w:rsidP="0011475A">
      <w:pPr>
        <w:pStyle w:val="NormlWeb"/>
        <w:spacing w:before="0" w:beforeAutospacing="0" w:after="0" w:afterAutospacing="0"/>
        <w:jc w:val="center"/>
        <w:rPr>
          <w:b/>
          <w:bCs/>
          <w:lang w:val="uk-UA" w:eastAsia="ru-RU"/>
        </w:rPr>
      </w:pPr>
    </w:p>
    <w:p w:rsidR="002F63C1" w:rsidRDefault="002F63C1" w:rsidP="00510BF9">
      <w:pPr>
        <w:pStyle w:val="NormlWeb"/>
        <w:shd w:val="clear" w:color="auto" w:fill="FFFFFF"/>
        <w:spacing w:before="0" w:beforeAutospacing="0" w:after="0" w:afterAutospacing="0"/>
        <w:jc w:val="center"/>
        <w:rPr>
          <w:b/>
          <w:lang w:val="en-US"/>
        </w:rPr>
      </w:pPr>
      <w:r w:rsidRPr="002F63C1">
        <w:rPr>
          <w:b/>
          <w:lang w:val="en-US"/>
        </w:rPr>
        <w:t>REQUIREMENTS FOR PUBLICATION FOR THE SCIENTIFIC JOURNAL</w:t>
      </w:r>
    </w:p>
    <w:p w:rsidR="00510BF9" w:rsidRPr="00510BF9" w:rsidRDefault="00510BF9" w:rsidP="00510BF9">
      <w:pPr>
        <w:pStyle w:val="NormlWeb"/>
        <w:shd w:val="clear" w:color="auto" w:fill="FFFFFF"/>
        <w:spacing w:before="0" w:beforeAutospacing="0" w:after="0" w:afterAutospacing="0"/>
        <w:jc w:val="center"/>
        <w:rPr>
          <w:b/>
          <w:lang w:val="uk-UA"/>
        </w:rPr>
      </w:pPr>
      <w:r w:rsidRPr="00510BF9">
        <w:rPr>
          <w:b/>
          <w:lang w:val="uk-UA"/>
        </w:rPr>
        <w:t>"ACTA ACADEMIAE BEREGSASIENSIS. ECONOMICS"</w:t>
      </w:r>
    </w:p>
    <w:p w:rsidR="005E78CB" w:rsidRDefault="005E78CB" w:rsidP="005E78CB">
      <w:pPr>
        <w:pStyle w:val="NormlWeb"/>
        <w:shd w:val="clear" w:color="auto" w:fill="FFFFFF"/>
        <w:spacing w:before="0" w:beforeAutospacing="0" w:after="300" w:afterAutospacing="0"/>
        <w:jc w:val="center"/>
        <w:rPr>
          <w:b/>
          <w:sz w:val="23"/>
          <w:szCs w:val="23"/>
          <w:lang w:val="uk-UA"/>
        </w:rPr>
      </w:pPr>
    </w:p>
    <w:p w:rsidR="00510BF9" w:rsidRPr="00510BF9" w:rsidRDefault="00510BF9" w:rsidP="005E78CB">
      <w:pPr>
        <w:pStyle w:val="NormlWeb"/>
        <w:shd w:val="clear" w:color="auto" w:fill="FFFFFF"/>
        <w:spacing w:before="0" w:beforeAutospacing="0" w:after="300" w:afterAutospacing="0"/>
        <w:jc w:val="both"/>
        <w:rPr>
          <w:sz w:val="23"/>
          <w:szCs w:val="23"/>
          <w:lang w:val="uk-UA"/>
        </w:rPr>
      </w:pPr>
      <w:r w:rsidRPr="00510BF9">
        <w:rPr>
          <w:sz w:val="23"/>
          <w:szCs w:val="23"/>
          <w:lang w:val="en-US"/>
        </w:rPr>
        <w:t>Scientific publication "</w:t>
      </w:r>
      <w:proofErr w:type="spellStart"/>
      <w:r w:rsidRPr="00510BF9">
        <w:rPr>
          <w:b/>
          <w:sz w:val="23"/>
          <w:szCs w:val="23"/>
          <w:lang w:val="en-US"/>
        </w:rPr>
        <w:t>Acta</w:t>
      </w:r>
      <w:proofErr w:type="spellEnd"/>
      <w:r w:rsidRPr="00510BF9">
        <w:rPr>
          <w:b/>
          <w:sz w:val="23"/>
          <w:szCs w:val="23"/>
          <w:lang w:val="en-US"/>
        </w:rPr>
        <w:t xml:space="preserve"> </w:t>
      </w:r>
      <w:proofErr w:type="spellStart"/>
      <w:r w:rsidRPr="00510BF9">
        <w:rPr>
          <w:b/>
          <w:sz w:val="23"/>
          <w:szCs w:val="23"/>
          <w:lang w:val="en-US"/>
        </w:rPr>
        <w:t>Academiae</w:t>
      </w:r>
      <w:proofErr w:type="spellEnd"/>
      <w:r w:rsidRPr="00510BF9">
        <w:rPr>
          <w:b/>
          <w:sz w:val="23"/>
          <w:szCs w:val="23"/>
          <w:lang w:val="en-US"/>
        </w:rPr>
        <w:t xml:space="preserve"> </w:t>
      </w:r>
      <w:proofErr w:type="spellStart"/>
      <w:r w:rsidRPr="00510BF9">
        <w:rPr>
          <w:b/>
          <w:sz w:val="23"/>
          <w:szCs w:val="23"/>
          <w:lang w:val="en-US"/>
        </w:rPr>
        <w:t>Beregsasiensis</w:t>
      </w:r>
      <w:proofErr w:type="spellEnd"/>
      <w:r w:rsidRPr="00510BF9">
        <w:rPr>
          <w:b/>
          <w:sz w:val="23"/>
          <w:szCs w:val="23"/>
          <w:lang w:val="en-US"/>
        </w:rPr>
        <w:t>. Economics</w:t>
      </w:r>
      <w:r w:rsidRPr="00510BF9">
        <w:rPr>
          <w:sz w:val="23"/>
          <w:szCs w:val="23"/>
          <w:lang w:val="en-US"/>
        </w:rPr>
        <w:t>" is intended for specialists who are interested in theoretical and applied problems of economics, management, finance, accounting, taxation, analysis and auditing, enables the scientific community to be acquainted with the research results of scientists and practitioners.</w:t>
      </w:r>
    </w:p>
    <w:p w:rsidR="00510BF9" w:rsidRPr="00510BF9" w:rsidRDefault="00510BF9" w:rsidP="00510BF9">
      <w:pPr>
        <w:spacing w:after="0" w:line="240" w:lineRule="auto"/>
        <w:jc w:val="both"/>
        <w:rPr>
          <w:rFonts w:ascii="Times New Roman" w:eastAsia="Times New Roman" w:hAnsi="Times New Roman" w:cs="Times New Roman"/>
          <w:b/>
          <w:color w:val="000000"/>
          <w:sz w:val="23"/>
          <w:szCs w:val="23"/>
          <w:lang w:val="en-US"/>
        </w:rPr>
      </w:pPr>
      <w:r w:rsidRPr="00510BF9">
        <w:rPr>
          <w:rFonts w:ascii="Times New Roman" w:eastAsia="Times New Roman" w:hAnsi="Times New Roman" w:cs="Times New Roman"/>
          <w:b/>
          <w:color w:val="000000"/>
          <w:sz w:val="23"/>
          <w:szCs w:val="23"/>
          <w:lang w:val="en-US"/>
        </w:rPr>
        <w:t>The main thematic areas of the scientific journal are:</w:t>
      </w:r>
    </w:p>
    <w:p w:rsidR="00510BF9" w:rsidRPr="00510BF9" w:rsidRDefault="00510BF9" w:rsidP="00510BF9">
      <w:pPr>
        <w:spacing w:after="0" w:line="240" w:lineRule="auto"/>
        <w:jc w:val="both"/>
        <w:rPr>
          <w:rFonts w:ascii="Times New Roman" w:eastAsia="Times New Roman" w:hAnsi="Times New Roman" w:cs="Times New Roman"/>
          <w:color w:val="000000"/>
          <w:sz w:val="23"/>
          <w:szCs w:val="23"/>
          <w:lang w:val="en-US"/>
        </w:rPr>
      </w:pPr>
      <w:r w:rsidRPr="00510BF9">
        <w:rPr>
          <w:rFonts w:ascii="Times New Roman" w:eastAsia="Times New Roman" w:hAnsi="Times New Roman" w:cs="Times New Roman"/>
          <w:color w:val="000000"/>
          <w:sz w:val="23"/>
          <w:szCs w:val="23"/>
          <w:lang w:val="en-US"/>
        </w:rPr>
        <w:t xml:space="preserve">   – Economics;</w:t>
      </w:r>
    </w:p>
    <w:p w:rsidR="00510BF9" w:rsidRPr="00510BF9" w:rsidRDefault="00510BF9" w:rsidP="00510BF9">
      <w:pPr>
        <w:spacing w:after="0" w:line="240" w:lineRule="auto"/>
        <w:jc w:val="both"/>
        <w:rPr>
          <w:rFonts w:ascii="Times New Roman" w:eastAsia="Times New Roman" w:hAnsi="Times New Roman" w:cs="Times New Roman"/>
          <w:color w:val="000000"/>
          <w:sz w:val="23"/>
          <w:szCs w:val="23"/>
          <w:lang w:val="en-US"/>
        </w:rPr>
      </w:pPr>
      <w:r w:rsidRPr="00510BF9">
        <w:rPr>
          <w:rFonts w:ascii="Times New Roman" w:eastAsia="Times New Roman" w:hAnsi="Times New Roman" w:cs="Times New Roman"/>
          <w:color w:val="000000"/>
          <w:sz w:val="23"/>
          <w:szCs w:val="23"/>
          <w:lang w:val="en-US"/>
        </w:rPr>
        <w:t xml:space="preserve">   – Accounting and taxation (accounting, taxation, control, analysis, audit);</w:t>
      </w:r>
    </w:p>
    <w:p w:rsidR="00510BF9" w:rsidRPr="00510BF9" w:rsidRDefault="00510BF9" w:rsidP="00510BF9">
      <w:pPr>
        <w:spacing w:after="0" w:line="240" w:lineRule="auto"/>
        <w:jc w:val="both"/>
        <w:rPr>
          <w:rFonts w:ascii="Times New Roman" w:eastAsia="Times New Roman" w:hAnsi="Times New Roman" w:cs="Times New Roman"/>
          <w:color w:val="000000"/>
          <w:sz w:val="23"/>
          <w:szCs w:val="23"/>
          <w:lang w:val="en-US"/>
        </w:rPr>
      </w:pPr>
      <w:r w:rsidRPr="00510BF9">
        <w:rPr>
          <w:rFonts w:ascii="Times New Roman" w:eastAsia="Times New Roman" w:hAnsi="Times New Roman" w:cs="Times New Roman"/>
          <w:color w:val="000000"/>
          <w:sz w:val="23"/>
          <w:szCs w:val="23"/>
          <w:lang w:val="en-US"/>
        </w:rPr>
        <w:t xml:space="preserve">   – Finance, banking, insurance and stock market;</w:t>
      </w:r>
    </w:p>
    <w:p w:rsidR="00510BF9" w:rsidRPr="00510BF9" w:rsidRDefault="00510BF9" w:rsidP="00510BF9">
      <w:pPr>
        <w:shd w:val="clear" w:color="auto" w:fill="FFFFFF"/>
        <w:spacing w:after="0" w:line="240" w:lineRule="auto"/>
        <w:rPr>
          <w:rFonts w:ascii="Times New Roman" w:eastAsia="Times New Roman" w:hAnsi="Times New Roman" w:cs="Times New Roman"/>
          <w:color w:val="000000"/>
          <w:sz w:val="23"/>
          <w:szCs w:val="23"/>
          <w:lang w:val="en-US"/>
        </w:rPr>
      </w:pPr>
      <w:r w:rsidRPr="00510BF9">
        <w:rPr>
          <w:rFonts w:ascii="Times New Roman" w:eastAsia="Times New Roman" w:hAnsi="Times New Roman" w:cs="Times New Roman"/>
          <w:color w:val="000000"/>
          <w:sz w:val="23"/>
          <w:szCs w:val="23"/>
          <w:lang w:val="en-US"/>
        </w:rPr>
        <w:t xml:space="preserve">   - Management. </w:t>
      </w:r>
    </w:p>
    <w:p w:rsidR="00510BF9" w:rsidRPr="00510BF9" w:rsidRDefault="00510BF9" w:rsidP="00510BF9">
      <w:pPr>
        <w:tabs>
          <w:tab w:val="left" w:pos="284"/>
        </w:tabs>
        <w:spacing w:after="0" w:line="240" w:lineRule="auto"/>
        <w:jc w:val="both"/>
        <w:rPr>
          <w:rFonts w:ascii="Times New Roman" w:hAnsi="Times New Roman" w:cs="Times New Roman"/>
          <w:b/>
          <w:spacing w:val="2"/>
          <w:sz w:val="23"/>
          <w:szCs w:val="23"/>
          <w:lang w:val="en-US"/>
        </w:rPr>
      </w:pPr>
    </w:p>
    <w:p w:rsidR="00804743" w:rsidRPr="001D3B57" w:rsidRDefault="001D3B57" w:rsidP="00804743">
      <w:pPr>
        <w:pStyle w:val="NormlWeb"/>
        <w:shd w:val="clear" w:color="auto" w:fill="FFFFFF"/>
        <w:spacing w:before="0" w:beforeAutospacing="0" w:after="0" w:afterAutospacing="0"/>
        <w:jc w:val="both"/>
        <w:rPr>
          <w:b/>
          <w:bCs/>
          <w:sz w:val="23"/>
          <w:szCs w:val="23"/>
          <w:lang w:val="en-US"/>
        </w:rPr>
      </w:pPr>
      <w:r w:rsidRPr="001D3B57">
        <w:rPr>
          <w:b/>
          <w:bCs/>
          <w:sz w:val="23"/>
          <w:szCs w:val="23"/>
          <w:lang w:val="en-US"/>
        </w:rPr>
        <w:t>The scientific journal is a peer-reviewed publication that supports the policy of open access to scientific publications.</w:t>
      </w:r>
    </w:p>
    <w:p w:rsidR="001D3B57" w:rsidRPr="001D3B57" w:rsidRDefault="001D3B57" w:rsidP="00804743">
      <w:pPr>
        <w:pStyle w:val="NormlWeb"/>
        <w:shd w:val="clear" w:color="auto" w:fill="FFFFFF"/>
        <w:spacing w:before="0" w:beforeAutospacing="0" w:after="0" w:afterAutospacing="0"/>
        <w:jc w:val="both"/>
        <w:rPr>
          <w:b/>
          <w:bCs/>
          <w:sz w:val="23"/>
          <w:szCs w:val="23"/>
          <w:lang w:val="en-US"/>
        </w:rPr>
      </w:pPr>
    </w:p>
    <w:p w:rsidR="001D3B57" w:rsidRPr="001D3B57" w:rsidRDefault="001D3B57" w:rsidP="001D3B57">
      <w:pPr>
        <w:pStyle w:val="NormlWeb"/>
        <w:shd w:val="clear" w:color="auto" w:fill="FFFFFF"/>
        <w:spacing w:before="0" w:beforeAutospacing="0" w:after="0" w:afterAutospacing="0"/>
        <w:jc w:val="both"/>
        <w:rPr>
          <w:bCs/>
          <w:sz w:val="23"/>
          <w:szCs w:val="23"/>
          <w:lang w:val="en-US"/>
        </w:rPr>
      </w:pPr>
      <w:r w:rsidRPr="001D3B57">
        <w:rPr>
          <w:bCs/>
          <w:i/>
          <w:sz w:val="23"/>
          <w:szCs w:val="23"/>
          <w:lang w:val="en-US"/>
        </w:rPr>
        <w:t>The editorial board supports world standards of transparency of the review process; accordingly, the manuscript passes through</w:t>
      </w:r>
      <w:r w:rsidRPr="001D3B57">
        <w:rPr>
          <w:bCs/>
          <w:sz w:val="23"/>
          <w:szCs w:val="23"/>
          <w:lang w:val="en-US"/>
        </w:rPr>
        <w:t>:</w:t>
      </w:r>
    </w:p>
    <w:p w:rsidR="001D3B57" w:rsidRPr="001D3B57" w:rsidRDefault="001D3B57" w:rsidP="001D3B57">
      <w:pPr>
        <w:pStyle w:val="NormlWeb"/>
        <w:shd w:val="clear" w:color="auto" w:fill="FFFFFF"/>
        <w:spacing w:before="0" w:beforeAutospacing="0" w:after="0" w:afterAutospacing="0"/>
        <w:jc w:val="both"/>
        <w:rPr>
          <w:bCs/>
          <w:sz w:val="23"/>
          <w:szCs w:val="23"/>
          <w:lang w:val="en-US"/>
        </w:rPr>
      </w:pPr>
      <w:r w:rsidRPr="001D3B57">
        <w:rPr>
          <w:bCs/>
          <w:sz w:val="23"/>
          <w:szCs w:val="23"/>
          <w:lang w:val="en-US"/>
        </w:rPr>
        <w:t xml:space="preserve">- </w:t>
      </w:r>
      <w:r w:rsidRPr="001D3B57">
        <w:rPr>
          <w:bCs/>
          <w:sz w:val="23"/>
          <w:szCs w:val="23"/>
          <w:u w:val="single"/>
          <w:lang w:val="en-US"/>
        </w:rPr>
        <w:t>Check for plagiarism</w:t>
      </w:r>
      <w:r w:rsidRPr="001D3B57">
        <w:rPr>
          <w:bCs/>
          <w:sz w:val="23"/>
          <w:szCs w:val="23"/>
          <w:lang w:val="en-US"/>
        </w:rPr>
        <w:t xml:space="preserve">. The editorial board using the </w:t>
      </w:r>
      <w:proofErr w:type="spellStart"/>
      <w:r w:rsidRPr="001D3B57">
        <w:rPr>
          <w:bCs/>
          <w:sz w:val="23"/>
          <w:szCs w:val="23"/>
          <w:lang w:val="en-US"/>
        </w:rPr>
        <w:t>Unicheck</w:t>
      </w:r>
      <w:proofErr w:type="spellEnd"/>
      <w:r w:rsidRPr="001D3B57">
        <w:rPr>
          <w:bCs/>
          <w:sz w:val="23"/>
          <w:szCs w:val="23"/>
          <w:lang w:val="en-US"/>
        </w:rPr>
        <w:t xml:space="preserve"> system checks the existence of coincidences, identities or similarities in the texts provided by the authors;</w:t>
      </w:r>
    </w:p>
    <w:p w:rsidR="001D3B57" w:rsidRPr="001D3B57" w:rsidRDefault="001D3B57" w:rsidP="001D3B57">
      <w:pPr>
        <w:pStyle w:val="NormlWeb"/>
        <w:shd w:val="clear" w:color="auto" w:fill="FFFFFF"/>
        <w:spacing w:before="0" w:beforeAutospacing="0" w:after="0" w:afterAutospacing="0"/>
        <w:jc w:val="both"/>
        <w:rPr>
          <w:b/>
          <w:bCs/>
          <w:sz w:val="23"/>
          <w:szCs w:val="23"/>
          <w:lang w:val="uk-UA"/>
        </w:rPr>
      </w:pPr>
      <w:r w:rsidRPr="001D3B57">
        <w:rPr>
          <w:bCs/>
          <w:sz w:val="23"/>
          <w:szCs w:val="23"/>
          <w:lang w:val="en-US"/>
        </w:rPr>
        <w:t xml:space="preserve">- </w:t>
      </w:r>
      <w:r w:rsidRPr="001D3B57">
        <w:rPr>
          <w:bCs/>
          <w:sz w:val="23"/>
          <w:szCs w:val="23"/>
          <w:u w:val="single"/>
          <w:lang w:val="en-US"/>
        </w:rPr>
        <w:t>Independent expert review</w:t>
      </w:r>
      <w:r w:rsidRPr="001D3B57">
        <w:rPr>
          <w:bCs/>
          <w:sz w:val="23"/>
          <w:szCs w:val="23"/>
          <w:lang w:val="en-US"/>
        </w:rPr>
        <w:t>. Manuscripts undergo blind peer review, which is an anonymous manuscript evaluation process where the reviewers do not know who the author of the scientific article is, and the author does not know who the reviewers are.</w:t>
      </w:r>
    </w:p>
    <w:p w:rsidR="005E78CB" w:rsidRPr="00804743" w:rsidRDefault="005E78CB" w:rsidP="00804743">
      <w:pPr>
        <w:pStyle w:val="NormlWeb"/>
        <w:shd w:val="clear" w:color="auto" w:fill="FFFFFF"/>
        <w:spacing w:before="0" w:beforeAutospacing="0" w:after="0" w:afterAutospacing="0"/>
        <w:jc w:val="both"/>
        <w:rPr>
          <w:sz w:val="23"/>
          <w:szCs w:val="23"/>
          <w:lang w:val="uk-UA"/>
        </w:rPr>
      </w:pPr>
    </w:p>
    <w:p w:rsidR="00804743" w:rsidRDefault="00804743" w:rsidP="00804743">
      <w:pPr>
        <w:pStyle w:val="NormlWeb"/>
        <w:shd w:val="clear" w:color="auto" w:fill="FFFFFF"/>
        <w:spacing w:before="0" w:beforeAutospacing="0" w:after="0" w:afterAutospacing="0"/>
        <w:jc w:val="center"/>
        <w:rPr>
          <w:b/>
          <w:sz w:val="23"/>
          <w:szCs w:val="23"/>
          <w:lang w:val="uk-UA"/>
        </w:rPr>
      </w:pPr>
    </w:p>
    <w:p w:rsidR="005E78CB" w:rsidRDefault="00510BF9" w:rsidP="00804743">
      <w:pPr>
        <w:pStyle w:val="NormlWeb"/>
        <w:shd w:val="clear" w:color="auto" w:fill="FFFFFF"/>
        <w:spacing w:before="0" w:beforeAutospacing="0" w:after="0" w:afterAutospacing="0"/>
        <w:jc w:val="center"/>
        <w:rPr>
          <w:b/>
          <w:sz w:val="23"/>
          <w:szCs w:val="23"/>
          <w:lang w:val="uk-UA"/>
        </w:rPr>
      </w:pPr>
      <w:r w:rsidRPr="00510BF9">
        <w:rPr>
          <w:b/>
          <w:sz w:val="23"/>
          <w:szCs w:val="23"/>
          <w:lang w:val="uk-UA"/>
        </w:rPr>
        <w:t>GENERAL REQUIREMENTS FOR MANUSCRIPTS LAYOUT</w:t>
      </w:r>
    </w:p>
    <w:p w:rsidR="00804743" w:rsidRPr="003A3421" w:rsidRDefault="00804743" w:rsidP="00804743">
      <w:pPr>
        <w:pStyle w:val="NormlWeb"/>
        <w:shd w:val="clear" w:color="auto" w:fill="FFFFFF"/>
        <w:spacing w:before="0" w:beforeAutospacing="0" w:after="0" w:afterAutospacing="0"/>
        <w:jc w:val="center"/>
        <w:rPr>
          <w:b/>
          <w:sz w:val="23"/>
          <w:szCs w:val="23"/>
          <w:lang w:val="uk-UA"/>
        </w:rPr>
      </w:pPr>
    </w:p>
    <w:p w:rsidR="00510BF9" w:rsidRPr="00510BF9" w:rsidRDefault="00510BF9" w:rsidP="00510BF9">
      <w:pPr>
        <w:pStyle w:val="NormlWeb"/>
        <w:shd w:val="clear" w:color="auto" w:fill="FFFFFF"/>
        <w:spacing w:before="0" w:beforeAutospacing="0" w:after="0" w:afterAutospacing="0"/>
        <w:jc w:val="both"/>
        <w:rPr>
          <w:sz w:val="23"/>
          <w:szCs w:val="23"/>
          <w:lang w:val="en-US"/>
        </w:rPr>
      </w:pPr>
      <w:r w:rsidRPr="00510BF9">
        <w:rPr>
          <w:sz w:val="23"/>
          <w:szCs w:val="23"/>
          <w:lang w:val="en-US"/>
        </w:rPr>
        <w:t>The manuscripts submitted for consideration by the Scientific Journal “</w:t>
      </w:r>
      <w:proofErr w:type="spellStart"/>
      <w:r w:rsidRPr="00510BF9">
        <w:rPr>
          <w:b/>
          <w:bCs/>
          <w:sz w:val="23"/>
          <w:szCs w:val="23"/>
          <w:lang w:val="en-US"/>
        </w:rPr>
        <w:t>Acta</w:t>
      </w:r>
      <w:proofErr w:type="spellEnd"/>
      <w:r w:rsidRPr="00510BF9">
        <w:rPr>
          <w:b/>
          <w:bCs/>
          <w:sz w:val="23"/>
          <w:szCs w:val="23"/>
          <w:lang w:val="en-US"/>
        </w:rPr>
        <w:t xml:space="preserve"> </w:t>
      </w:r>
      <w:proofErr w:type="spellStart"/>
      <w:r w:rsidRPr="00510BF9">
        <w:rPr>
          <w:b/>
          <w:bCs/>
          <w:sz w:val="23"/>
          <w:szCs w:val="23"/>
          <w:lang w:val="en-US"/>
        </w:rPr>
        <w:t>Academiae</w:t>
      </w:r>
      <w:proofErr w:type="spellEnd"/>
      <w:r w:rsidRPr="00510BF9">
        <w:rPr>
          <w:b/>
          <w:bCs/>
          <w:sz w:val="23"/>
          <w:szCs w:val="23"/>
          <w:lang w:val="en-US"/>
        </w:rPr>
        <w:t xml:space="preserve"> </w:t>
      </w:r>
      <w:proofErr w:type="spellStart"/>
      <w:r w:rsidRPr="00510BF9">
        <w:rPr>
          <w:b/>
          <w:bCs/>
          <w:sz w:val="23"/>
          <w:szCs w:val="23"/>
          <w:lang w:val="en-US"/>
        </w:rPr>
        <w:t>Beregsasiensis</w:t>
      </w:r>
      <w:proofErr w:type="spellEnd"/>
      <w:r w:rsidRPr="00510BF9">
        <w:rPr>
          <w:b/>
          <w:bCs/>
          <w:sz w:val="23"/>
          <w:szCs w:val="23"/>
          <w:lang w:val="en-US"/>
        </w:rPr>
        <w:t>. Economics</w:t>
      </w:r>
      <w:r w:rsidRPr="00510BF9">
        <w:rPr>
          <w:sz w:val="23"/>
          <w:szCs w:val="23"/>
          <w:lang w:val="en-US"/>
        </w:rPr>
        <w:t>”:</w:t>
      </w:r>
    </w:p>
    <w:p w:rsidR="00510BF9" w:rsidRPr="00510BF9" w:rsidRDefault="00510BF9" w:rsidP="00510BF9">
      <w:pPr>
        <w:pStyle w:val="NormlWeb"/>
        <w:numPr>
          <w:ilvl w:val="0"/>
          <w:numId w:val="9"/>
        </w:numPr>
        <w:shd w:val="clear" w:color="auto" w:fill="FFFFFF"/>
        <w:spacing w:before="0" w:beforeAutospacing="0" w:after="0" w:afterAutospacing="0"/>
        <w:ind w:left="851" w:hanging="284"/>
        <w:jc w:val="both"/>
        <w:rPr>
          <w:sz w:val="23"/>
          <w:szCs w:val="23"/>
          <w:lang w:val="en-US"/>
        </w:rPr>
      </w:pPr>
      <w:r w:rsidRPr="00510BF9">
        <w:rPr>
          <w:sz w:val="23"/>
          <w:szCs w:val="23"/>
          <w:lang w:val="en-US"/>
        </w:rPr>
        <w:t>Should be contemporary, original and independent research that have never been published before and have not been submitted for consideration in other publications;</w:t>
      </w:r>
    </w:p>
    <w:p w:rsidR="00510BF9" w:rsidRPr="00510BF9" w:rsidRDefault="00510BF9" w:rsidP="00510BF9">
      <w:pPr>
        <w:pStyle w:val="NormlWeb"/>
        <w:numPr>
          <w:ilvl w:val="0"/>
          <w:numId w:val="9"/>
        </w:numPr>
        <w:shd w:val="clear" w:color="auto" w:fill="FFFFFF"/>
        <w:spacing w:before="0" w:beforeAutospacing="0" w:after="0" w:afterAutospacing="0"/>
        <w:ind w:left="851" w:hanging="284"/>
        <w:jc w:val="both"/>
        <w:rPr>
          <w:sz w:val="23"/>
          <w:szCs w:val="23"/>
          <w:lang w:val="en-US"/>
        </w:rPr>
      </w:pPr>
      <w:r w:rsidRPr="00510BF9">
        <w:rPr>
          <w:sz w:val="23"/>
          <w:szCs w:val="23"/>
          <w:lang w:val="en-US"/>
        </w:rPr>
        <w:t xml:space="preserve">Should not contain: </w:t>
      </w:r>
    </w:p>
    <w:p w:rsidR="00510BF9" w:rsidRPr="00510BF9" w:rsidRDefault="00510BF9" w:rsidP="00510BF9">
      <w:pPr>
        <w:pStyle w:val="NormlWeb"/>
        <w:numPr>
          <w:ilvl w:val="0"/>
          <w:numId w:val="10"/>
        </w:numPr>
        <w:shd w:val="clear" w:color="auto" w:fill="FFFFFF"/>
        <w:spacing w:before="0" w:beforeAutospacing="0" w:after="0" w:afterAutospacing="0"/>
        <w:jc w:val="both"/>
        <w:rPr>
          <w:sz w:val="23"/>
          <w:szCs w:val="23"/>
          <w:lang w:val="en-US"/>
        </w:rPr>
      </w:pPr>
      <w:r w:rsidRPr="00510BF9">
        <w:rPr>
          <w:sz w:val="23"/>
          <w:szCs w:val="23"/>
          <w:lang w:val="en-US"/>
        </w:rPr>
        <w:t xml:space="preserve">materials prohibited for printing, </w:t>
      </w:r>
    </w:p>
    <w:p w:rsidR="00510BF9" w:rsidRDefault="00510BF9" w:rsidP="00510BF9">
      <w:pPr>
        <w:pStyle w:val="NormlWeb"/>
        <w:numPr>
          <w:ilvl w:val="0"/>
          <w:numId w:val="10"/>
        </w:numPr>
        <w:shd w:val="clear" w:color="auto" w:fill="FFFFFF"/>
        <w:spacing w:before="0" w:beforeAutospacing="0" w:after="0" w:afterAutospacing="0"/>
        <w:jc w:val="both"/>
        <w:rPr>
          <w:sz w:val="23"/>
          <w:szCs w:val="23"/>
          <w:lang w:val="en-US"/>
        </w:rPr>
      </w:pPr>
      <w:r w:rsidRPr="00510BF9">
        <w:rPr>
          <w:sz w:val="23"/>
          <w:szCs w:val="23"/>
          <w:lang w:val="en-US"/>
        </w:rPr>
        <w:t xml:space="preserve">materials whose authenticity is in doubt, </w:t>
      </w:r>
    </w:p>
    <w:p w:rsidR="00510BF9" w:rsidRPr="00510BF9" w:rsidRDefault="00510BF9" w:rsidP="00510BF9">
      <w:pPr>
        <w:pStyle w:val="NormlWeb"/>
        <w:numPr>
          <w:ilvl w:val="0"/>
          <w:numId w:val="10"/>
        </w:numPr>
        <w:shd w:val="clear" w:color="auto" w:fill="FFFFFF"/>
        <w:spacing w:before="0" w:beforeAutospacing="0" w:after="0" w:afterAutospacing="0"/>
        <w:jc w:val="both"/>
        <w:rPr>
          <w:sz w:val="23"/>
          <w:szCs w:val="23"/>
          <w:lang w:val="en-US"/>
        </w:rPr>
      </w:pPr>
      <w:r w:rsidRPr="00510BF9">
        <w:rPr>
          <w:sz w:val="23"/>
          <w:szCs w:val="23"/>
          <w:lang w:val="en-US"/>
        </w:rPr>
        <w:t>inappropriate textual borrowings without valid references (plagiarism), self-plagiarism (large-scale borrowing from one’s own works without providing proper references)</w:t>
      </w:r>
    </w:p>
    <w:p w:rsidR="00510BF9" w:rsidRPr="00510BF9" w:rsidRDefault="00510BF9" w:rsidP="00510BF9">
      <w:pPr>
        <w:spacing w:after="0" w:line="240" w:lineRule="auto"/>
        <w:jc w:val="both"/>
        <w:rPr>
          <w:rFonts w:ascii="Times New Roman" w:eastAsia="Times New Roman" w:hAnsi="Times New Roman" w:cs="Times New Roman"/>
          <w:sz w:val="23"/>
          <w:szCs w:val="23"/>
          <w:lang w:val="uk-UA"/>
        </w:rPr>
      </w:pPr>
      <w:proofErr w:type="spellStart"/>
      <w:r w:rsidRPr="00510BF9">
        <w:rPr>
          <w:rFonts w:ascii="Times New Roman" w:eastAsia="Times New Roman" w:hAnsi="Times New Roman" w:cs="Times New Roman"/>
          <w:b/>
          <w:bCs/>
          <w:sz w:val="23"/>
          <w:szCs w:val="23"/>
          <w:lang w:val="uk-UA"/>
        </w:rPr>
        <w:t>Language</w:t>
      </w:r>
      <w:proofErr w:type="spellEnd"/>
      <w:r w:rsidRPr="00510BF9">
        <w:rPr>
          <w:rFonts w:ascii="Times New Roman" w:eastAsia="Times New Roman" w:hAnsi="Times New Roman" w:cs="Times New Roman"/>
          <w:b/>
          <w:bCs/>
          <w:sz w:val="23"/>
          <w:szCs w:val="23"/>
          <w:lang w:val="uk-UA"/>
        </w:rPr>
        <w:t xml:space="preserve"> </w:t>
      </w:r>
      <w:proofErr w:type="spellStart"/>
      <w:r w:rsidRPr="00510BF9">
        <w:rPr>
          <w:rFonts w:ascii="Times New Roman" w:eastAsia="Times New Roman" w:hAnsi="Times New Roman" w:cs="Times New Roman"/>
          <w:b/>
          <w:bCs/>
          <w:sz w:val="23"/>
          <w:szCs w:val="23"/>
          <w:lang w:val="uk-UA"/>
        </w:rPr>
        <w:t>of</w:t>
      </w:r>
      <w:proofErr w:type="spellEnd"/>
      <w:r w:rsidRPr="00510BF9">
        <w:rPr>
          <w:rFonts w:ascii="Times New Roman" w:eastAsia="Times New Roman" w:hAnsi="Times New Roman" w:cs="Times New Roman"/>
          <w:b/>
          <w:bCs/>
          <w:sz w:val="23"/>
          <w:szCs w:val="23"/>
          <w:lang w:val="uk-UA"/>
        </w:rPr>
        <w:t xml:space="preserve"> </w:t>
      </w:r>
      <w:proofErr w:type="spellStart"/>
      <w:r w:rsidRPr="00510BF9">
        <w:rPr>
          <w:rFonts w:ascii="Times New Roman" w:eastAsia="Times New Roman" w:hAnsi="Times New Roman" w:cs="Times New Roman"/>
          <w:b/>
          <w:bCs/>
          <w:sz w:val="23"/>
          <w:szCs w:val="23"/>
          <w:lang w:val="uk-UA"/>
        </w:rPr>
        <w:t>publications</w:t>
      </w:r>
      <w:proofErr w:type="spellEnd"/>
      <w:r w:rsidRPr="00510BF9">
        <w:rPr>
          <w:rFonts w:ascii="Times New Roman" w:eastAsia="Times New Roman" w:hAnsi="Times New Roman" w:cs="Times New Roman"/>
          <w:b/>
          <w:bCs/>
          <w:sz w:val="23"/>
          <w:szCs w:val="23"/>
          <w:lang w:val="uk-UA"/>
        </w:rPr>
        <w:t xml:space="preserve">: </w:t>
      </w:r>
      <w:proofErr w:type="spellStart"/>
      <w:r w:rsidRPr="00510BF9">
        <w:rPr>
          <w:rFonts w:ascii="Times New Roman" w:eastAsia="Times New Roman" w:hAnsi="Times New Roman" w:cs="Times New Roman"/>
          <w:bCs/>
          <w:sz w:val="23"/>
          <w:szCs w:val="23"/>
          <w:lang w:val="uk-UA"/>
        </w:rPr>
        <w:t>Ukrainian</w:t>
      </w:r>
      <w:proofErr w:type="spellEnd"/>
      <w:r w:rsidRPr="00510BF9">
        <w:rPr>
          <w:rFonts w:ascii="Times New Roman" w:eastAsia="Times New Roman" w:hAnsi="Times New Roman" w:cs="Times New Roman"/>
          <w:bCs/>
          <w:sz w:val="23"/>
          <w:szCs w:val="23"/>
          <w:lang w:val="uk-UA"/>
        </w:rPr>
        <w:t xml:space="preserve">, </w:t>
      </w:r>
      <w:proofErr w:type="spellStart"/>
      <w:r w:rsidRPr="00510BF9">
        <w:rPr>
          <w:rFonts w:ascii="Times New Roman" w:eastAsia="Times New Roman" w:hAnsi="Times New Roman" w:cs="Times New Roman"/>
          <w:bCs/>
          <w:sz w:val="23"/>
          <w:szCs w:val="23"/>
          <w:lang w:val="uk-UA"/>
        </w:rPr>
        <w:t>Hungarian</w:t>
      </w:r>
      <w:proofErr w:type="spellEnd"/>
      <w:r w:rsidRPr="00510BF9">
        <w:rPr>
          <w:rFonts w:ascii="Times New Roman" w:eastAsia="Times New Roman" w:hAnsi="Times New Roman" w:cs="Times New Roman"/>
          <w:bCs/>
          <w:sz w:val="23"/>
          <w:szCs w:val="23"/>
          <w:lang w:val="uk-UA"/>
        </w:rPr>
        <w:t xml:space="preserve">, </w:t>
      </w:r>
      <w:proofErr w:type="spellStart"/>
      <w:r w:rsidRPr="00510BF9">
        <w:rPr>
          <w:rFonts w:ascii="Times New Roman" w:eastAsia="Times New Roman" w:hAnsi="Times New Roman" w:cs="Times New Roman"/>
          <w:bCs/>
          <w:sz w:val="23"/>
          <w:szCs w:val="23"/>
          <w:lang w:val="uk-UA"/>
        </w:rPr>
        <w:t>English</w:t>
      </w:r>
      <w:proofErr w:type="spellEnd"/>
      <w:r w:rsidRPr="00510BF9">
        <w:rPr>
          <w:rFonts w:ascii="Times New Roman" w:eastAsia="Times New Roman" w:hAnsi="Times New Roman" w:cs="Times New Roman"/>
          <w:sz w:val="23"/>
          <w:szCs w:val="23"/>
          <w:lang w:val="uk-UA"/>
        </w:rPr>
        <w:t>.</w:t>
      </w:r>
    </w:p>
    <w:p w:rsidR="005E78CB" w:rsidRDefault="005E78CB" w:rsidP="005E78CB">
      <w:pPr>
        <w:spacing w:after="0" w:line="240" w:lineRule="auto"/>
        <w:jc w:val="both"/>
        <w:rPr>
          <w:rFonts w:ascii="Times New Roman" w:hAnsi="Times New Roman" w:cs="Times New Roman"/>
          <w:lang w:val="uk-UA"/>
        </w:rPr>
      </w:pPr>
    </w:p>
    <w:p w:rsidR="00510BF9" w:rsidRPr="00510BF9" w:rsidRDefault="00510BF9" w:rsidP="00510BF9">
      <w:pPr>
        <w:spacing w:after="0" w:line="240" w:lineRule="auto"/>
        <w:jc w:val="both"/>
        <w:rPr>
          <w:rFonts w:ascii="Times New Roman" w:hAnsi="Times New Roman" w:cs="Times New Roman"/>
          <w:sz w:val="23"/>
          <w:szCs w:val="23"/>
          <w:lang w:val="uk-UA"/>
        </w:rPr>
      </w:pPr>
      <w:r w:rsidRPr="00510BF9">
        <w:rPr>
          <w:rFonts w:ascii="Times New Roman" w:eastAsiaTheme="minorHAnsi" w:hAnsi="Times New Roman" w:cs="Times New Roman"/>
          <w:sz w:val="23"/>
          <w:szCs w:val="23"/>
          <w:lang w:val="en-US" w:eastAsia="en-US"/>
        </w:rPr>
        <w:t>For paper submission</w:t>
      </w:r>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in</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the</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b/>
          <w:sz w:val="23"/>
          <w:szCs w:val="23"/>
          <w:lang w:val="uk-UA"/>
        </w:rPr>
        <w:t>Issue</w:t>
      </w:r>
      <w:proofErr w:type="spellEnd"/>
      <w:r w:rsidRPr="00510BF9">
        <w:rPr>
          <w:rFonts w:ascii="Times New Roman" w:hAnsi="Times New Roman" w:cs="Times New Roman"/>
          <w:b/>
          <w:sz w:val="23"/>
          <w:szCs w:val="23"/>
          <w:lang w:val="uk-UA"/>
        </w:rPr>
        <w:t xml:space="preserve"> 3/2023</w:t>
      </w:r>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the</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following</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materials</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must</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be</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sent</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by</w:t>
      </w:r>
      <w:proofErr w:type="spellEnd"/>
      <w:r w:rsidRPr="00510BF9">
        <w:rPr>
          <w:rFonts w:ascii="Times New Roman" w:hAnsi="Times New Roman" w:cs="Times New Roman"/>
          <w:sz w:val="23"/>
          <w:szCs w:val="23"/>
          <w:lang w:val="uk-UA"/>
        </w:rPr>
        <w:t xml:space="preserve"> e-</w:t>
      </w:r>
      <w:proofErr w:type="spellStart"/>
      <w:r w:rsidRPr="00510BF9">
        <w:rPr>
          <w:rFonts w:ascii="Times New Roman" w:hAnsi="Times New Roman" w:cs="Times New Roman"/>
          <w:sz w:val="23"/>
          <w:szCs w:val="23"/>
          <w:lang w:val="uk-UA"/>
        </w:rPr>
        <w:t>mail</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to</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the</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editorial</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office</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of</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the</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journal</w:t>
      </w:r>
      <w:proofErr w:type="spellEnd"/>
      <w:r w:rsidRPr="00510BF9">
        <w:rPr>
          <w:rFonts w:ascii="Times New Roman" w:hAnsi="Times New Roman" w:cs="Times New Roman"/>
          <w:sz w:val="23"/>
          <w:szCs w:val="23"/>
          <w:lang w:val="en-US"/>
        </w:rPr>
        <w:t xml:space="preserve"> </w:t>
      </w:r>
      <w:r w:rsidRPr="00510BF9">
        <w:rPr>
          <w:rFonts w:ascii="Times New Roman" w:eastAsiaTheme="minorHAnsi" w:hAnsi="Times New Roman" w:cs="Times New Roman"/>
          <w:sz w:val="23"/>
          <w:szCs w:val="23"/>
          <w:lang w:val="en-US" w:eastAsia="en-US"/>
        </w:rPr>
        <w:t>(</w:t>
      </w:r>
      <w:hyperlink r:id="rId7" w:history="1">
        <w:r w:rsidRPr="00510BF9">
          <w:rPr>
            <w:rStyle w:val="Hiperhivatkozs"/>
            <w:rFonts w:ascii="Times New Roman" w:hAnsi="Times New Roman" w:cs="Times New Roman"/>
            <w:sz w:val="23"/>
            <w:szCs w:val="23"/>
            <w:lang w:val="en-US"/>
          </w:rPr>
          <w:t>aab-economics@kmf.org.ua</w:t>
        </w:r>
      </w:hyperlink>
      <w:r w:rsidRPr="00510BF9">
        <w:rPr>
          <w:rStyle w:val="Hiperhivatkozs"/>
          <w:rFonts w:ascii="Times New Roman" w:hAnsi="Times New Roman" w:cs="Times New Roman"/>
          <w:sz w:val="23"/>
          <w:szCs w:val="23"/>
          <w:lang w:val="en-US"/>
        </w:rPr>
        <w:t>)</w:t>
      </w:r>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no</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later</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sz w:val="23"/>
          <w:szCs w:val="23"/>
          <w:lang w:val="uk-UA"/>
        </w:rPr>
        <w:t>than</w:t>
      </w:r>
      <w:proofErr w:type="spellEnd"/>
      <w:r w:rsidRPr="00510BF9">
        <w:rPr>
          <w:rFonts w:ascii="Times New Roman" w:hAnsi="Times New Roman" w:cs="Times New Roman"/>
          <w:sz w:val="23"/>
          <w:szCs w:val="23"/>
          <w:lang w:val="uk-UA"/>
        </w:rPr>
        <w:t xml:space="preserve"> </w:t>
      </w:r>
      <w:proofErr w:type="spellStart"/>
      <w:r w:rsidRPr="00510BF9">
        <w:rPr>
          <w:rFonts w:ascii="Times New Roman" w:hAnsi="Times New Roman" w:cs="Times New Roman"/>
          <w:b/>
          <w:sz w:val="23"/>
          <w:szCs w:val="23"/>
          <w:lang w:val="uk-UA"/>
        </w:rPr>
        <w:t>June</w:t>
      </w:r>
      <w:proofErr w:type="spellEnd"/>
      <w:r w:rsidRPr="00510BF9">
        <w:rPr>
          <w:rFonts w:ascii="Times New Roman" w:hAnsi="Times New Roman" w:cs="Times New Roman"/>
          <w:b/>
          <w:sz w:val="23"/>
          <w:szCs w:val="23"/>
          <w:lang w:val="uk-UA"/>
        </w:rPr>
        <w:t xml:space="preserve"> 1, 2023</w:t>
      </w:r>
      <w:r w:rsidRPr="00510BF9">
        <w:rPr>
          <w:rFonts w:ascii="Times New Roman" w:hAnsi="Times New Roman" w:cs="Times New Roman"/>
          <w:sz w:val="23"/>
          <w:szCs w:val="23"/>
          <w:lang w:val="uk-UA"/>
        </w:rPr>
        <w:t>:</w:t>
      </w:r>
    </w:p>
    <w:p w:rsidR="00510BF9" w:rsidRDefault="00510BF9" w:rsidP="00510BF9">
      <w:pPr>
        <w:pStyle w:val="Cm"/>
        <w:numPr>
          <w:ilvl w:val="0"/>
          <w:numId w:val="8"/>
        </w:numPr>
        <w:shd w:val="clear" w:color="auto" w:fill="FFFFFF"/>
        <w:jc w:val="left"/>
        <w:rPr>
          <w:b w:val="0"/>
          <w:bCs w:val="0"/>
          <w:sz w:val="23"/>
          <w:szCs w:val="23"/>
          <w:lang w:val="en-US"/>
        </w:rPr>
      </w:pPr>
      <w:r w:rsidRPr="00510BF9">
        <w:rPr>
          <w:rFonts w:eastAsiaTheme="minorHAnsi"/>
          <w:b w:val="0"/>
          <w:bCs w:val="0"/>
          <w:sz w:val="23"/>
          <w:szCs w:val="23"/>
          <w:lang w:val="en-US" w:eastAsia="en-US"/>
        </w:rPr>
        <w:t>Information about the author.</w:t>
      </w:r>
    </w:p>
    <w:p w:rsidR="00510BF9" w:rsidRDefault="00510BF9" w:rsidP="00510BF9">
      <w:pPr>
        <w:pStyle w:val="Cm"/>
        <w:numPr>
          <w:ilvl w:val="0"/>
          <w:numId w:val="8"/>
        </w:numPr>
        <w:shd w:val="clear" w:color="auto" w:fill="FFFFFF"/>
        <w:jc w:val="left"/>
        <w:rPr>
          <w:b w:val="0"/>
          <w:bCs w:val="0"/>
          <w:sz w:val="23"/>
          <w:szCs w:val="23"/>
          <w:lang w:val="en-US"/>
        </w:rPr>
      </w:pPr>
      <w:r w:rsidRPr="00510BF9">
        <w:rPr>
          <w:rFonts w:eastAsiaTheme="minorHAnsi"/>
          <w:b w:val="0"/>
          <w:bCs w:val="0"/>
          <w:sz w:val="23"/>
          <w:szCs w:val="23"/>
          <w:lang w:val="en-US" w:eastAsia="en-US"/>
        </w:rPr>
        <w:t>A scientific manuscript that adhere the specified requirements.</w:t>
      </w:r>
    </w:p>
    <w:p w:rsidR="00510BF9" w:rsidRPr="00510BF9" w:rsidRDefault="00510BF9" w:rsidP="00510BF9">
      <w:pPr>
        <w:pStyle w:val="Cm"/>
        <w:numPr>
          <w:ilvl w:val="0"/>
          <w:numId w:val="8"/>
        </w:numPr>
        <w:shd w:val="clear" w:color="auto" w:fill="FFFFFF"/>
        <w:jc w:val="left"/>
        <w:rPr>
          <w:b w:val="0"/>
          <w:bCs w:val="0"/>
          <w:sz w:val="23"/>
          <w:szCs w:val="23"/>
          <w:lang w:val="en-US"/>
        </w:rPr>
      </w:pPr>
      <w:r w:rsidRPr="00510BF9">
        <w:rPr>
          <w:rFonts w:eastAsiaTheme="minorHAnsi"/>
          <w:b w:val="0"/>
          <w:bCs w:val="0"/>
          <w:sz w:val="23"/>
          <w:szCs w:val="23"/>
          <w:lang w:val="en-US" w:eastAsia="en-US"/>
        </w:rPr>
        <w:t>Review of a scientific supervisor or other specialist in a certain field of knowledge, who has a relevant scientific degree (submitted only by graduate students and applicants)</w:t>
      </w:r>
      <w:r w:rsidR="00852D82" w:rsidRPr="00510BF9">
        <w:rPr>
          <w:rFonts w:eastAsiaTheme="minorHAnsi"/>
          <w:b w:val="0"/>
          <w:bCs w:val="0"/>
          <w:sz w:val="23"/>
          <w:szCs w:val="23"/>
          <w:lang w:val="uk-UA" w:eastAsia="en-US"/>
        </w:rPr>
        <w:t>.</w:t>
      </w:r>
    </w:p>
    <w:p w:rsidR="00510BF9" w:rsidRPr="00510BF9" w:rsidRDefault="00510BF9" w:rsidP="00510BF9">
      <w:pPr>
        <w:spacing w:after="0" w:line="240" w:lineRule="auto"/>
        <w:jc w:val="both"/>
        <w:rPr>
          <w:rFonts w:ascii="Times New Roman" w:hAnsi="Times New Roman" w:cs="Times New Roman"/>
          <w:b/>
          <w:spacing w:val="2"/>
          <w:sz w:val="23"/>
          <w:szCs w:val="23"/>
          <w:lang w:val="uk-UA"/>
        </w:rPr>
      </w:pPr>
    </w:p>
    <w:p w:rsidR="006722DF" w:rsidRPr="006722DF" w:rsidRDefault="006722DF" w:rsidP="006722DF">
      <w:pPr>
        <w:pStyle w:val="Cm"/>
        <w:shd w:val="clear" w:color="auto" w:fill="FFFFFF"/>
        <w:jc w:val="both"/>
        <w:rPr>
          <w:rFonts w:eastAsiaTheme="minorHAnsi"/>
          <w:bCs w:val="0"/>
          <w:sz w:val="24"/>
          <w:lang w:val="en-US" w:eastAsia="en-US"/>
        </w:rPr>
      </w:pPr>
      <w:r w:rsidRPr="006722DF">
        <w:rPr>
          <w:rFonts w:eastAsiaTheme="minorHAnsi"/>
          <w:bCs w:val="0"/>
          <w:sz w:val="24"/>
          <w:lang w:val="en-US" w:eastAsia="en-US"/>
        </w:rPr>
        <w:t>The manuscript should include the following components in the following sequence:</w:t>
      </w:r>
    </w:p>
    <w:p w:rsidR="006722DF" w:rsidRPr="006722DF" w:rsidRDefault="006722DF" w:rsidP="006722DF">
      <w:pPr>
        <w:pStyle w:val="Cm"/>
        <w:shd w:val="clear" w:color="auto" w:fill="FFFFFF"/>
        <w:ind w:firstLine="567"/>
        <w:jc w:val="both"/>
        <w:rPr>
          <w:rFonts w:eastAsiaTheme="minorHAnsi"/>
          <w:b w:val="0"/>
          <w:bCs w:val="0"/>
          <w:sz w:val="24"/>
          <w:lang w:val="en-US" w:eastAsia="en-US"/>
        </w:rPr>
      </w:pPr>
      <w:r w:rsidRPr="006722DF">
        <w:rPr>
          <w:rFonts w:eastAsiaTheme="minorHAnsi"/>
          <w:b w:val="0"/>
          <w:bCs w:val="0"/>
          <w:sz w:val="24"/>
          <w:lang w:val="en-US" w:eastAsia="en-US"/>
        </w:rPr>
        <w:t xml:space="preserve">1) </w:t>
      </w:r>
      <w:r w:rsidRPr="006722DF">
        <w:rPr>
          <w:rFonts w:eastAsiaTheme="minorHAnsi"/>
          <w:bCs w:val="0"/>
          <w:sz w:val="24"/>
          <w:lang w:val="en-US" w:eastAsia="en-US"/>
        </w:rPr>
        <w:t xml:space="preserve">DOI </w:t>
      </w:r>
      <w:r w:rsidRPr="006722DF">
        <w:rPr>
          <w:rFonts w:eastAsiaTheme="minorHAnsi"/>
          <w:b w:val="0"/>
          <w:bCs w:val="0"/>
          <w:sz w:val="24"/>
          <w:lang w:val="en-US" w:eastAsia="en-US"/>
        </w:rPr>
        <w:t xml:space="preserve">(assigned by the editors after publication of the article) (pin 13 </w:t>
      </w:r>
      <w:proofErr w:type="spellStart"/>
      <w:r w:rsidRPr="006722DF">
        <w:rPr>
          <w:rFonts w:eastAsiaTheme="minorHAnsi"/>
          <w:b w:val="0"/>
          <w:bCs w:val="0"/>
          <w:sz w:val="24"/>
          <w:lang w:val="en-US" w:eastAsia="en-US"/>
        </w:rPr>
        <w:t>pt</w:t>
      </w:r>
      <w:proofErr w:type="spellEnd"/>
      <w:r w:rsidRPr="006722DF">
        <w:rPr>
          <w:rFonts w:eastAsiaTheme="minorHAnsi"/>
          <w:b w:val="0"/>
          <w:bCs w:val="0"/>
          <w:sz w:val="24"/>
          <w:lang w:val="en-US" w:eastAsia="en-US"/>
        </w:rPr>
        <w:t>);</w:t>
      </w:r>
    </w:p>
    <w:p w:rsidR="006722DF" w:rsidRPr="006722DF" w:rsidRDefault="006722DF" w:rsidP="006722DF">
      <w:pPr>
        <w:pStyle w:val="Cm"/>
        <w:shd w:val="clear" w:color="auto" w:fill="FFFFFF"/>
        <w:ind w:left="851" w:hanging="284"/>
        <w:jc w:val="both"/>
        <w:rPr>
          <w:rFonts w:eastAsiaTheme="minorHAnsi"/>
          <w:b w:val="0"/>
          <w:bCs w:val="0"/>
          <w:sz w:val="24"/>
          <w:lang w:val="en-US" w:eastAsia="en-US"/>
        </w:rPr>
      </w:pPr>
      <w:r w:rsidRPr="006722DF">
        <w:rPr>
          <w:rFonts w:eastAsiaTheme="minorHAnsi"/>
          <w:b w:val="0"/>
          <w:bCs w:val="0"/>
          <w:sz w:val="24"/>
          <w:lang w:val="en-US" w:eastAsia="en-US"/>
        </w:rPr>
        <w:t xml:space="preserve">2) </w:t>
      </w:r>
      <w:r w:rsidRPr="006722DF">
        <w:rPr>
          <w:rFonts w:eastAsiaTheme="minorHAnsi"/>
          <w:bCs w:val="0"/>
          <w:sz w:val="24"/>
          <w:lang w:val="en-US" w:eastAsia="en-US"/>
        </w:rPr>
        <w:t>UDC index</w:t>
      </w:r>
      <w:r w:rsidRPr="006722DF">
        <w:rPr>
          <w:rFonts w:eastAsiaTheme="minorHAnsi"/>
          <w:b w:val="0"/>
          <w:bCs w:val="0"/>
          <w:sz w:val="24"/>
          <w:lang w:val="en-US" w:eastAsia="en-US"/>
        </w:rPr>
        <w:t xml:space="preserve"> (in the upper left corner of the page) (pin 13 </w:t>
      </w:r>
      <w:proofErr w:type="spellStart"/>
      <w:r w:rsidRPr="006722DF">
        <w:rPr>
          <w:rFonts w:eastAsiaTheme="minorHAnsi"/>
          <w:b w:val="0"/>
          <w:bCs w:val="0"/>
          <w:sz w:val="24"/>
          <w:lang w:val="en-US" w:eastAsia="en-US"/>
        </w:rPr>
        <w:t>pt</w:t>
      </w:r>
      <w:proofErr w:type="spellEnd"/>
      <w:r w:rsidRPr="006722DF">
        <w:rPr>
          <w:rFonts w:eastAsiaTheme="minorHAnsi"/>
          <w:b w:val="0"/>
          <w:bCs w:val="0"/>
          <w:sz w:val="24"/>
          <w:lang w:val="en-US" w:eastAsia="en-US"/>
        </w:rPr>
        <w:t>);</w:t>
      </w:r>
    </w:p>
    <w:p w:rsidR="006722DF" w:rsidRPr="006722DF" w:rsidRDefault="006722DF" w:rsidP="006722DF">
      <w:pPr>
        <w:pStyle w:val="Cm"/>
        <w:shd w:val="clear" w:color="auto" w:fill="FFFFFF"/>
        <w:ind w:left="851" w:hanging="284"/>
        <w:jc w:val="both"/>
        <w:rPr>
          <w:rFonts w:eastAsiaTheme="minorHAnsi"/>
          <w:b w:val="0"/>
          <w:bCs w:val="0"/>
          <w:sz w:val="24"/>
          <w:lang w:val="en-US" w:eastAsia="en-US"/>
        </w:rPr>
      </w:pPr>
      <w:r w:rsidRPr="006722DF">
        <w:rPr>
          <w:rFonts w:eastAsiaTheme="minorHAnsi"/>
          <w:b w:val="0"/>
          <w:bCs w:val="0"/>
          <w:sz w:val="24"/>
          <w:lang w:val="en-US" w:eastAsia="en-US"/>
        </w:rPr>
        <w:t xml:space="preserve">3) </w:t>
      </w:r>
      <w:r w:rsidRPr="006722DF">
        <w:rPr>
          <w:rFonts w:eastAsiaTheme="minorHAnsi"/>
          <w:bCs w:val="0"/>
          <w:sz w:val="24"/>
          <w:lang w:val="en-US" w:eastAsia="en-US"/>
        </w:rPr>
        <w:t>Surname and first name of the author(s)</w:t>
      </w:r>
      <w:r w:rsidRPr="006722DF">
        <w:rPr>
          <w:rFonts w:eastAsiaTheme="minorHAnsi"/>
          <w:b w:val="0"/>
          <w:bCs w:val="0"/>
          <w:sz w:val="24"/>
          <w:lang w:val="en-US" w:eastAsia="en-US"/>
        </w:rPr>
        <w:t xml:space="preserve"> (in the next line, in the center, no more than 3 persons) (pin 13 </w:t>
      </w:r>
      <w:proofErr w:type="spellStart"/>
      <w:r w:rsidRPr="006722DF">
        <w:rPr>
          <w:rFonts w:eastAsiaTheme="minorHAnsi"/>
          <w:b w:val="0"/>
          <w:bCs w:val="0"/>
          <w:sz w:val="24"/>
          <w:lang w:val="en-US" w:eastAsia="en-US"/>
        </w:rPr>
        <w:t>pt</w:t>
      </w:r>
      <w:proofErr w:type="spellEnd"/>
      <w:r w:rsidRPr="006722DF">
        <w:rPr>
          <w:rFonts w:eastAsiaTheme="minorHAnsi"/>
          <w:b w:val="0"/>
          <w:bCs w:val="0"/>
          <w:sz w:val="24"/>
          <w:lang w:val="en-US" w:eastAsia="en-US"/>
        </w:rPr>
        <w:t>);</w:t>
      </w:r>
    </w:p>
    <w:p w:rsidR="006722DF" w:rsidRPr="006722DF" w:rsidRDefault="006722DF" w:rsidP="006722DF">
      <w:pPr>
        <w:pStyle w:val="Cm"/>
        <w:shd w:val="clear" w:color="auto" w:fill="FFFFFF"/>
        <w:ind w:left="851" w:hanging="284"/>
        <w:jc w:val="both"/>
        <w:rPr>
          <w:rFonts w:eastAsiaTheme="minorHAnsi"/>
          <w:b w:val="0"/>
          <w:bCs w:val="0"/>
          <w:sz w:val="24"/>
          <w:lang w:val="en-US" w:eastAsia="en-US"/>
        </w:rPr>
      </w:pPr>
      <w:r w:rsidRPr="006722DF">
        <w:rPr>
          <w:rFonts w:eastAsiaTheme="minorHAnsi"/>
          <w:b w:val="0"/>
          <w:bCs w:val="0"/>
          <w:sz w:val="24"/>
          <w:lang w:val="en-US" w:eastAsia="en-US"/>
        </w:rPr>
        <w:lastRenderedPageBreak/>
        <w:t xml:space="preserve">4) </w:t>
      </w:r>
      <w:r w:rsidRPr="006722DF">
        <w:rPr>
          <w:rFonts w:eastAsiaTheme="minorHAnsi"/>
          <w:bCs w:val="0"/>
          <w:sz w:val="24"/>
          <w:lang w:val="en-US" w:eastAsia="en-US"/>
        </w:rPr>
        <w:t>Information about the author (authors)</w:t>
      </w:r>
      <w:r w:rsidRPr="006722DF">
        <w:rPr>
          <w:rFonts w:eastAsiaTheme="minorHAnsi"/>
          <w:b w:val="0"/>
          <w:bCs w:val="0"/>
          <w:sz w:val="24"/>
          <w:lang w:val="en-US" w:eastAsia="en-US"/>
        </w:rPr>
        <w:t xml:space="preserve">, after each author the </w:t>
      </w:r>
      <w:r w:rsidRPr="006722DF">
        <w:rPr>
          <w:rFonts w:eastAsiaTheme="minorHAnsi"/>
          <w:bCs w:val="0"/>
          <w:sz w:val="24"/>
          <w:lang w:val="en-US" w:eastAsia="en-US"/>
        </w:rPr>
        <w:t>scientific degree, academic title, position, name of the institution, city, country</w:t>
      </w:r>
      <w:r w:rsidRPr="006722DF">
        <w:rPr>
          <w:rFonts w:eastAsiaTheme="minorHAnsi"/>
          <w:b w:val="0"/>
          <w:bCs w:val="0"/>
          <w:sz w:val="24"/>
          <w:lang w:val="en-US" w:eastAsia="en-US"/>
        </w:rPr>
        <w:t xml:space="preserve"> where the authors work (pin 11 </w:t>
      </w:r>
      <w:proofErr w:type="spellStart"/>
      <w:r w:rsidRPr="006722DF">
        <w:rPr>
          <w:rFonts w:eastAsiaTheme="minorHAnsi"/>
          <w:b w:val="0"/>
          <w:bCs w:val="0"/>
          <w:sz w:val="24"/>
          <w:lang w:val="en-US" w:eastAsia="en-US"/>
        </w:rPr>
        <w:t>pt</w:t>
      </w:r>
      <w:proofErr w:type="spellEnd"/>
      <w:r w:rsidRPr="006722DF">
        <w:rPr>
          <w:rFonts w:eastAsiaTheme="minorHAnsi"/>
          <w:b w:val="0"/>
          <w:bCs w:val="0"/>
          <w:sz w:val="24"/>
          <w:lang w:val="en-US" w:eastAsia="en-US"/>
        </w:rPr>
        <w:t>);</w:t>
      </w:r>
    </w:p>
    <w:p w:rsidR="006722DF" w:rsidRPr="006722DF" w:rsidRDefault="006722DF" w:rsidP="006722DF">
      <w:pPr>
        <w:pStyle w:val="Cm"/>
        <w:shd w:val="clear" w:color="auto" w:fill="FFFFFF"/>
        <w:ind w:left="851" w:hanging="284"/>
        <w:jc w:val="both"/>
        <w:rPr>
          <w:rFonts w:eastAsiaTheme="minorHAnsi"/>
          <w:b w:val="0"/>
          <w:bCs w:val="0"/>
          <w:sz w:val="24"/>
          <w:lang w:val="en-US" w:eastAsia="en-US"/>
        </w:rPr>
      </w:pPr>
      <w:r w:rsidRPr="006722DF">
        <w:rPr>
          <w:rFonts w:eastAsiaTheme="minorHAnsi"/>
          <w:b w:val="0"/>
          <w:bCs w:val="0"/>
          <w:sz w:val="24"/>
          <w:lang w:val="en-US" w:eastAsia="en-US"/>
        </w:rPr>
        <w:t xml:space="preserve">5) </w:t>
      </w:r>
      <w:r w:rsidRPr="006722DF">
        <w:rPr>
          <w:rFonts w:eastAsiaTheme="minorHAnsi"/>
          <w:bCs w:val="0"/>
          <w:sz w:val="24"/>
          <w:lang w:val="en-US" w:eastAsia="en-US"/>
        </w:rPr>
        <w:t>The title of the article</w:t>
      </w:r>
      <w:r w:rsidRPr="006722DF">
        <w:rPr>
          <w:rFonts w:eastAsiaTheme="minorHAnsi"/>
          <w:b w:val="0"/>
          <w:bCs w:val="0"/>
          <w:sz w:val="24"/>
          <w:lang w:val="en-US" w:eastAsia="en-US"/>
        </w:rPr>
        <w:t xml:space="preserve"> (one line from the authors' names in the center, up to 10 words - pin 13 </w:t>
      </w:r>
      <w:proofErr w:type="spellStart"/>
      <w:r w:rsidRPr="006722DF">
        <w:rPr>
          <w:rFonts w:eastAsiaTheme="minorHAnsi"/>
          <w:b w:val="0"/>
          <w:bCs w:val="0"/>
          <w:sz w:val="24"/>
          <w:lang w:val="en-US" w:eastAsia="en-US"/>
        </w:rPr>
        <w:t>pt</w:t>
      </w:r>
      <w:proofErr w:type="spellEnd"/>
      <w:r w:rsidRPr="006722DF">
        <w:rPr>
          <w:rFonts w:eastAsiaTheme="minorHAnsi"/>
          <w:b w:val="0"/>
          <w:bCs w:val="0"/>
          <w:sz w:val="24"/>
          <w:lang w:val="en-US" w:eastAsia="en-US"/>
        </w:rPr>
        <w:t>, all capital letters, bold font);</w:t>
      </w:r>
    </w:p>
    <w:p w:rsidR="006722DF" w:rsidRPr="006722DF" w:rsidRDefault="006722DF" w:rsidP="006722DF">
      <w:pPr>
        <w:pStyle w:val="Cm"/>
        <w:shd w:val="clear" w:color="auto" w:fill="FFFFFF"/>
        <w:ind w:left="851" w:hanging="284"/>
        <w:jc w:val="both"/>
        <w:rPr>
          <w:rFonts w:eastAsiaTheme="minorHAnsi"/>
          <w:b w:val="0"/>
          <w:bCs w:val="0"/>
          <w:sz w:val="24"/>
          <w:lang w:val="en-US" w:eastAsia="en-US"/>
        </w:rPr>
      </w:pPr>
      <w:r w:rsidRPr="006722DF">
        <w:rPr>
          <w:rFonts w:eastAsiaTheme="minorHAnsi"/>
          <w:b w:val="0"/>
          <w:bCs w:val="0"/>
          <w:sz w:val="24"/>
          <w:lang w:val="en-US" w:eastAsia="en-US"/>
        </w:rPr>
        <w:t xml:space="preserve">6) </w:t>
      </w:r>
      <w:r w:rsidRPr="006722DF">
        <w:rPr>
          <w:rFonts w:eastAsiaTheme="minorHAnsi"/>
          <w:bCs w:val="0"/>
          <w:sz w:val="24"/>
          <w:lang w:val="en-US" w:eastAsia="en-US"/>
        </w:rPr>
        <w:t xml:space="preserve">Structured abstract (abstract) </w:t>
      </w:r>
      <w:r w:rsidRPr="006722DF">
        <w:rPr>
          <w:rFonts w:eastAsiaTheme="minorHAnsi"/>
          <w:b w:val="0"/>
          <w:bCs w:val="0"/>
          <w:sz w:val="24"/>
          <w:lang w:val="en-US" w:eastAsia="en-US"/>
        </w:rPr>
        <w:t xml:space="preserve">- one line after the title of the article in italics, no less than </w:t>
      </w:r>
      <w:r w:rsidRPr="006722DF">
        <w:rPr>
          <w:rFonts w:eastAsiaTheme="minorHAnsi"/>
          <w:bCs w:val="0"/>
          <w:sz w:val="24"/>
          <w:lang w:val="en-US" w:eastAsia="en-US"/>
        </w:rPr>
        <w:t>1800 characters with spaces</w:t>
      </w:r>
      <w:r w:rsidRPr="006722DF">
        <w:rPr>
          <w:rFonts w:eastAsiaTheme="minorHAnsi"/>
          <w:b w:val="0"/>
          <w:bCs w:val="0"/>
          <w:sz w:val="24"/>
          <w:lang w:val="en-US" w:eastAsia="en-US"/>
        </w:rPr>
        <w:t xml:space="preserve"> (11 </w:t>
      </w:r>
      <w:proofErr w:type="spellStart"/>
      <w:r w:rsidRPr="006722DF">
        <w:rPr>
          <w:rFonts w:eastAsiaTheme="minorHAnsi"/>
          <w:b w:val="0"/>
          <w:bCs w:val="0"/>
          <w:sz w:val="24"/>
          <w:lang w:val="en-US" w:eastAsia="en-US"/>
        </w:rPr>
        <w:t>pt</w:t>
      </w:r>
      <w:proofErr w:type="spellEnd"/>
      <w:r w:rsidRPr="006722DF">
        <w:rPr>
          <w:rFonts w:eastAsiaTheme="minorHAnsi"/>
          <w:b w:val="0"/>
          <w:bCs w:val="0"/>
          <w:sz w:val="24"/>
          <w:lang w:val="en-US" w:eastAsia="en-US"/>
        </w:rPr>
        <w:t>). (with the use of impersonal constructions, the abstract should contain the following elements (subject, purpose of the work; method or methodology of conducting the work; results of the work; scope of application of the results; conclusions);</w:t>
      </w:r>
    </w:p>
    <w:p w:rsidR="006722DF" w:rsidRPr="006722DF" w:rsidRDefault="006722DF" w:rsidP="006722DF">
      <w:pPr>
        <w:pStyle w:val="Cm"/>
        <w:shd w:val="clear" w:color="auto" w:fill="FFFFFF"/>
        <w:ind w:left="851" w:hanging="284"/>
        <w:jc w:val="both"/>
        <w:rPr>
          <w:rFonts w:eastAsiaTheme="minorHAnsi"/>
          <w:b w:val="0"/>
          <w:bCs w:val="0"/>
          <w:sz w:val="24"/>
          <w:lang w:val="en-US" w:eastAsia="en-US"/>
        </w:rPr>
      </w:pPr>
      <w:r w:rsidRPr="006722DF">
        <w:rPr>
          <w:rFonts w:eastAsiaTheme="minorHAnsi"/>
          <w:b w:val="0"/>
          <w:bCs w:val="0"/>
          <w:sz w:val="24"/>
          <w:lang w:val="en-US" w:eastAsia="en-US"/>
        </w:rPr>
        <w:t xml:space="preserve">7) </w:t>
      </w:r>
      <w:r w:rsidRPr="006722DF">
        <w:rPr>
          <w:rFonts w:eastAsiaTheme="minorHAnsi"/>
          <w:bCs w:val="0"/>
          <w:sz w:val="24"/>
          <w:lang w:val="en-US" w:eastAsia="en-US"/>
        </w:rPr>
        <w:t>Key words</w:t>
      </w:r>
      <w:r w:rsidRPr="006722DF">
        <w:rPr>
          <w:rFonts w:eastAsiaTheme="minorHAnsi"/>
          <w:b w:val="0"/>
          <w:bCs w:val="0"/>
          <w:sz w:val="24"/>
          <w:lang w:val="en-US" w:eastAsia="en-US"/>
        </w:rPr>
        <w:t xml:space="preserve"> (5–8 words) (pin 11 </w:t>
      </w:r>
      <w:proofErr w:type="spellStart"/>
      <w:r w:rsidRPr="006722DF">
        <w:rPr>
          <w:rFonts w:eastAsiaTheme="minorHAnsi"/>
          <w:b w:val="0"/>
          <w:bCs w:val="0"/>
          <w:sz w:val="24"/>
          <w:lang w:val="en-US" w:eastAsia="en-US"/>
        </w:rPr>
        <w:t>pt</w:t>
      </w:r>
      <w:proofErr w:type="spellEnd"/>
      <w:r w:rsidRPr="006722DF">
        <w:rPr>
          <w:rFonts w:eastAsiaTheme="minorHAnsi"/>
          <w:b w:val="0"/>
          <w:bCs w:val="0"/>
          <w:sz w:val="24"/>
          <w:lang w:val="en-US" w:eastAsia="en-US"/>
        </w:rPr>
        <w:t>, italics);</w:t>
      </w:r>
    </w:p>
    <w:p w:rsidR="006722DF" w:rsidRPr="006722DF" w:rsidRDefault="006722DF" w:rsidP="006722DF">
      <w:pPr>
        <w:pStyle w:val="Cm"/>
        <w:shd w:val="clear" w:color="auto" w:fill="FFFFFF"/>
        <w:ind w:left="851" w:hanging="284"/>
        <w:jc w:val="both"/>
        <w:rPr>
          <w:rFonts w:eastAsiaTheme="minorHAnsi"/>
          <w:b w:val="0"/>
          <w:bCs w:val="0"/>
          <w:sz w:val="24"/>
          <w:lang w:val="en-US" w:eastAsia="en-US"/>
        </w:rPr>
      </w:pPr>
      <w:r w:rsidRPr="006722DF">
        <w:rPr>
          <w:rFonts w:eastAsiaTheme="minorHAnsi"/>
          <w:b w:val="0"/>
          <w:bCs w:val="0"/>
          <w:sz w:val="24"/>
          <w:lang w:val="en-US" w:eastAsia="en-US"/>
        </w:rPr>
        <w:t>8) submit the information according to the above items 3-7 consecutively in the language of the article, in Ukrainian (if the article is not in Ukrainian) and in English;</w:t>
      </w:r>
    </w:p>
    <w:p w:rsidR="006722DF" w:rsidRPr="006722DF" w:rsidRDefault="006722DF" w:rsidP="006722DF">
      <w:pPr>
        <w:pStyle w:val="Cm"/>
        <w:shd w:val="clear" w:color="auto" w:fill="FFFFFF"/>
        <w:ind w:left="851" w:hanging="284"/>
        <w:jc w:val="both"/>
        <w:rPr>
          <w:rFonts w:eastAsiaTheme="minorHAnsi"/>
          <w:b w:val="0"/>
          <w:bCs w:val="0"/>
          <w:sz w:val="24"/>
          <w:lang w:val="en-US" w:eastAsia="en-US"/>
        </w:rPr>
      </w:pPr>
      <w:r w:rsidRPr="006722DF">
        <w:rPr>
          <w:rFonts w:eastAsiaTheme="minorHAnsi"/>
          <w:b w:val="0"/>
          <w:bCs w:val="0"/>
          <w:sz w:val="24"/>
          <w:lang w:val="en-US" w:eastAsia="en-US"/>
        </w:rPr>
        <w:t xml:space="preserve">9) </w:t>
      </w:r>
      <w:r w:rsidRPr="006722DF">
        <w:rPr>
          <w:rFonts w:eastAsiaTheme="minorHAnsi"/>
          <w:bCs w:val="0"/>
          <w:sz w:val="24"/>
          <w:lang w:val="en-US" w:eastAsia="en-US"/>
        </w:rPr>
        <w:t>JEL classification code</w:t>
      </w:r>
      <w:r w:rsidRPr="006722DF">
        <w:rPr>
          <w:rFonts w:eastAsiaTheme="minorHAnsi"/>
          <w:b w:val="0"/>
          <w:bCs w:val="0"/>
          <w:sz w:val="24"/>
          <w:lang w:val="en-US" w:eastAsia="en-US"/>
        </w:rPr>
        <w:t xml:space="preserve"> (placed under keywords, the number is from 1 to 5, in one line, separated by a comma, in bold font. For example: JEL Classification: M10, M30)</w:t>
      </w:r>
    </w:p>
    <w:p w:rsidR="00510BF9" w:rsidRPr="006722DF" w:rsidRDefault="006722DF" w:rsidP="006722DF">
      <w:pPr>
        <w:pStyle w:val="Cm"/>
        <w:shd w:val="clear" w:color="auto" w:fill="FFFFFF"/>
        <w:ind w:left="851" w:hanging="284"/>
        <w:jc w:val="both"/>
        <w:rPr>
          <w:rFonts w:eastAsiaTheme="minorHAnsi"/>
          <w:b w:val="0"/>
          <w:bCs w:val="0"/>
          <w:sz w:val="24"/>
          <w:lang w:val="uk-UA" w:eastAsia="en-US"/>
        </w:rPr>
      </w:pPr>
      <w:r w:rsidRPr="006722DF">
        <w:rPr>
          <w:rFonts w:eastAsiaTheme="minorHAnsi"/>
          <w:b w:val="0"/>
          <w:bCs w:val="0"/>
          <w:sz w:val="24"/>
          <w:lang w:val="en-US" w:eastAsia="en-US"/>
        </w:rPr>
        <w:t xml:space="preserve">10) </w:t>
      </w:r>
      <w:r w:rsidRPr="006722DF">
        <w:rPr>
          <w:rFonts w:eastAsiaTheme="minorHAnsi"/>
          <w:bCs w:val="0"/>
          <w:sz w:val="24"/>
          <w:lang w:val="en-US" w:eastAsia="en-US"/>
        </w:rPr>
        <w:t>The text of the article</w:t>
      </w:r>
      <w:r w:rsidRPr="006722DF">
        <w:rPr>
          <w:rFonts w:eastAsiaTheme="minorHAnsi"/>
          <w:b w:val="0"/>
          <w:bCs w:val="0"/>
          <w:sz w:val="24"/>
          <w:lang w:val="en-US" w:eastAsia="en-US"/>
        </w:rPr>
        <w:t xml:space="preserve"> (pin 13 </w:t>
      </w:r>
      <w:proofErr w:type="spellStart"/>
      <w:r w:rsidRPr="006722DF">
        <w:rPr>
          <w:rFonts w:eastAsiaTheme="minorHAnsi"/>
          <w:b w:val="0"/>
          <w:bCs w:val="0"/>
          <w:sz w:val="24"/>
          <w:lang w:val="en-US" w:eastAsia="en-US"/>
        </w:rPr>
        <w:t>pt</w:t>
      </w:r>
      <w:proofErr w:type="spellEnd"/>
      <w:r w:rsidRPr="006722DF">
        <w:rPr>
          <w:rFonts w:eastAsiaTheme="minorHAnsi"/>
          <w:b w:val="0"/>
          <w:bCs w:val="0"/>
          <w:sz w:val="24"/>
          <w:lang w:val="en-US" w:eastAsia="en-US"/>
        </w:rPr>
        <w:t>) in a structured form with the selection of the following elements (semi-bold italics from the paragraph)</w:t>
      </w:r>
      <w:r>
        <w:rPr>
          <w:rFonts w:eastAsiaTheme="minorHAnsi"/>
          <w:b w:val="0"/>
          <w:bCs w:val="0"/>
          <w:sz w:val="24"/>
          <w:lang w:val="uk-UA" w:eastAsia="en-US"/>
        </w:rPr>
        <w:t>:</w:t>
      </w:r>
    </w:p>
    <w:p w:rsidR="006722DF" w:rsidRPr="006722DF" w:rsidRDefault="00C57D1A" w:rsidP="006722DF">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The structure of an </w:t>
      </w:r>
      <w:r w:rsidR="006722DF" w:rsidRPr="00C57D1A">
        <w:rPr>
          <w:rFonts w:ascii="Times New Roman" w:hAnsi="Times New Roman" w:cs="Times New Roman"/>
          <w:b/>
          <w:sz w:val="24"/>
          <w:szCs w:val="24"/>
          <w:lang w:val="en-US"/>
        </w:rPr>
        <w:t>article</w:t>
      </w:r>
      <w:r w:rsidR="006722DF" w:rsidRPr="006722DF">
        <w:rPr>
          <w:rFonts w:ascii="Times New Roman" w:hAnsi="Times New Roman" w:cs="Times New Roman"/>
          <w:sz w:val="24"/>
          <w:szCs w:val="24"/>
          <w:lang w:val="en-US"/>
        </w:rPr>
        <w:t xml:space="preserve"> should include the following necessary elements (based on the requirements of the Resolution of the Presidium of the HAC of Ukraine of 15.01.2003 №7-05.1):</w:t>
      </w:r>
    </w:p>
    <w:p w:rsidR="006722DF" w:rsidRPr="006722DF" w:rsidRDefault="006722DF" w:rsidP="006722DF">
      <w:pPr>
        <w:numPr>
          <w:ilvl w:val="0"/>
          <w:numId w:val="3"/>
        </w:numPr>
        <w:spacing w:after="0" w:line="240" w:lineRule="auto"/>
        <w:jc w:val="both"/>
        <w:rPr>
          <w:rFonts w:ascii="Times New Roman" w:hAnsi="Times New Roman" w:cs="Times New Roman"/>
          <w:bCs/>
          <w:color w:val="000000"/>
          <w:sz w:val="24"/>
          <w:szCs w:val="24"/>
          <w:shd w:val="clear" w:color="auto" w:fill="FFFFFF"/>
          <w:lang w:val="en-US"/>
        </w:rPr>
      </w:pPr>
      <w:r w:rsidRPr="006722DF">
        <w:rPr>
          <w:rFonts w:ascii="Times New Roman" w:hAnsi="Times New Roman" w:cs="Times New Roman"/>
          <w:b/>
          <w:color w:val="000000"/>
          <w:sz w:val="24"/>
          <w:szCs w:val="24"/>
          <w:shd w:val="clear" w:color="auto" w:fill="FFFFFF"/>
          <w:lang w:val="en-US"/>
        </w:rPr>
        <w:t xml:space="preserve">Problem description. </w:t>
      </w:r>
      <w:r w:rsidRPr="006722DF">
        <w:rPr>
          <w:rFonts w:ascii="Times New Roman" w:hAnsi="Times New Roman" w:cs="Times New Roman"/>
          <w:bCs/>
          <w:color w:val="000000"/>
          <w:sz w:val="24"/>
          <w:szCs w:val="24"/>
          <w:shd w:val="clear" w:color="auto" w:fill="FFFFFF"/>
          <w:lang w:val="en-US"/>
        </w:rPr>
        <w:t>Statement of the problem in general and its connection with important scientific or practical tasks.</w:t>
      </w:r>
    </w:p>
    <w:p w:rsidR="006722DF" w:rsidRPr="006722DF" w:rsidRDefault="006722DF" w:rsidP="006722DF">
      <w:pPr>
        <w:numPr>
          <w:ilvl w:val="0"/>
          <w:numId w:val="3"/>
        </w:numPr>
        <w:spacing w:after="0" w:line="240" w:lineRule="auto"/>
        <w:jc w:val="both"/>
        <w:rPr>
          <w:rFonts w:ascii="Times New Roman" w:hAnsi="Times New Roman" w:cs="Times New Roman"/>
          <w:bCs/>
          <w:color w:val="000000"/>
          <w:sz w:val="24"/>
          <w:szCs w:val="24"/>
          <w:shd w:val="clear" w:color="auto" w:fill="FFFFFF"/>
          <w:lang w:val="en-US"/>
        </w:rPr>
      </w:pPr>
      <w:r w:rsidRPr="006722DF">
        <w:rPr>
          <w:rFonts w:ascii="Times New Roman" w:hAnsi="Times New Roman" w:cs="Times New Roman"/>
          <w:b/>
          <w:color w:val="000000"/>
          <w:sz w:val="24"/>
          <w:szCs w:val="24"/>
          <w:shd w:val="clear" w:color="auto" w:fill="FFFFFF"/>
          <w:lang w:val="en-US"/>
        </w:rPr>
        <w:t xml:space="preserve">Literature review. </w:t>
      </w:r>
      <w:r w:rsidRPr="006722DF">
        <w:rPr>
          <w:rFonts w:ascii="Times New Roman" w:hAnsi="Times New Roman" w:cs="Times New Roman"/>
          <w:bCs/>
          <w:color w:val="000000"/>
          <w:sz w:val="24"/>
          <w:szCs w:val="24"/>
          <w:shd w:val="clear" w:color="auto" w:fill="FFFFFF"/>
          <w:lang w:val="en-US"/>
        </w:rPr>
        <w:t>Analysis of recent research and publications, which initiated the solution of this problem and on which the author relies, highlighting previously unresolved parts of the general problem, which is the subject of this article.</w:t>
      </w:r>
    </w:p>
    <w:p w:rsidR="006722DF" w:rsidRPr="006722DF" w:rsidRDefault="006722DF" w:rsidP="006722DF">
      <w:pPr>
        <w:numPr>
          <w:ilvl w:val="0"/>
          <w:numId w:val="3"/>
        </w:numPr>
        <w:spacing w:after="0" w:line="240" w:lineRule="auto"/>
        <w:jc w:val="both"/>
        <w:rPr>
          <w:rFonts w:ascii="Times New Roman" w:hAnsi="Times New Roman" w:cs="Times New Roman"/>
          <w:bCs/>
          <w:color w:val="000000"/>
          <w:sz w:val="24"/>
          <w:szCs w:val="24"/>
          <w:shd w:val="clear" w:color="auto" w:fill="FFFFFF"/>
          <w:lang w:val="en-US"/>
        </w:rPr>
      </w:pPr>
      <w:r w:rsidRPr="006722DF">
        <w:rPr>
          <w:rFonts w:ascii="Times New Roman" w:hAnsi="Times New Roman" w:cs="Times New Roman"/>
          <w:bCs/>
          <w:color w:val="000000"/>
          <w:sz w:val="24"/>
          <w:szCs w:val="24"/>
          <w:shd w:val="clear" w:color="auto" w:fill="FFFFFF"/>
          <w:lang w:val="en-US"/>
        </w:rPr>
        <w:t>Formulation of the</w:t>
      </w:r>
      <w:r w:rsidRPr="006722DF">
        <w:rPr>
          <w:rFonts w:ascii="Times New Roman" w:hAnsi="Times New Roman" w:cs="Times New Roman"/>
          <w:b/>
          <w:color w:val="000000"/>
          <w:sz w:val="24"/>
          <w:szCs w:val="24"/>
          <w:shd w:val="clear" w:color="auto" w:fill="FFFFFF"/>
          <w:lang w:val="en-US"/>
        </w:rPr>
        <w:t xml:space="preserve"> goals of the article</w:t>
      </w:r>
      <w:r w:rsidRPr="006722DF">
        <w:rPr>
          <w:rFonts w:ascii="Times New Roman" w:hAnsi="Times New Roman" w:cs="Times New Roman"/>
          <w:bCs/>
          <w:color w:val="000000"/>
          <w:sz w:val="24"/>
          <w:szCs w:val="24"/>
          <w:shd w:val="clear" w:color="auto" w:fill="FFFFFF"/>
          <w:lang w:val="en-US"/>
        </w:rPr>
        <w:t xml:space="preserve"> (task setting).</w:t>
      </w:r>
    </w:p>
    <w:p w:rsidR="006722DF" w:rsidRPr="006722DF" w:rsidRDefault="006722DF" w:rsidP="006722DF">
      <w:pPr>
        <w:numPr>
          <w:ilvl w:val="0"/>
          <w:numId w:val="3"/>
        </w:numPr>
        <w:spacing w:after="0" w:line="240" w:lineRule="auto"/>
        <w:jc w:val="both"/>
        <w:rPr>
          <w:rFonts w:ascii="Times New Roman" w:hAnsi="Times New Roman" w:cs="Times New Roman"/>
          <w:bCs/>
          <w:color w:val="000000"/>
          <w:sz w:val="24"/>
          <w:szCs w:val="24"/>
          <w:shd w:val="clear" w:color="auto" w:fill="FFFFFF"/>
          <w:lang w:val="en-US"/>
        </w:rPr>
      </w:pPr>
      <w:r w:rsidRPr="006722DF">
        <w:rPr>
          <w:rFonts w:ascii="Times New Roman" w:hAnsi="Times New Roman" w:cs="Times New Roman"/>
          <w:b/>
          <w:color w:val="000000"/>
          <w:sz w:val="24"/>
          <w:szCs w:val="24"/>
          <w:shd w:val="clear" w:color="auto" w:fill="FFFFFF"/>
          <w:lang w:val="en-US"/>
        </w:rPr>
        <w:t xml:space="preserve">Results and discussions. </w:t>
      </w:r>
      <w:r w:rsidRPr="006722DF">
        <w:rPr>
          <w:rFonts w:ascii="Times New Roman" w:hAnsi="Times New Roman" w:cs="Times New Roman"/>
          <w:bCs/>
          <w:color w:val="000000"/>
          <w:sz w:val="24"/>
          <w:szCs w:val="24"/>
          <w:shd w:val="clear" w:color="auto" w:fill="FFFFFF"/>
          <w:lang w:val="en-US"/>
        </w:rPr>
        <w:t>Presentation of the main material of the study with a full justification of the obtained scientific results.</w:t>
      </w:r>
    </w:p>
    <w:p w:rsidR="006722DF" w:rsidRDefault="006722DF" w:rsidP="006722DF">
      <w:pPr>
        <w:numPr>
          <w:ilvl w:val="0"/>
          <w:numId w:val="3"/>
        </w:numPr>
        <w:spacing w:after="0" w:line="240" w:lineRule="auto"/>
        <w:jc w:val="both"/>
        <w:rPr>
          <w:rFonts w:ascii="Times New Roman" w:hAnsi="Times New Roman" w:cs="Times New Roman"/>
          <w:bCs/>
          <w:color w:val="000000"/>
          <w:sz w:val="24"/>
          <w:szCs w:val="24"/>
          <w:shd w:val="clear" w:color="auto" w:fill="FFFFFF"/>
          <w:lang w:val="en-US"/>
        </w:rPr>
      </w:pPr>
      <w:r w:rsidRPr="006722DF">
        <w:rPr>
          <w:rFonts w:ascii="Times New Roman" w:hAnsi="Times New Roman" w:cs="Times New Roman"/>
          <w:b/>
          <w:color w:val="000000"/>
          <w:sz w:val="24"/>
          <w:szCs w:val="24"/>
          <w:shd w:val="clear" w:color="auto" w:fill="FFFFFF"/>
          <w:lang w:val="en-US"/>
        </w:rPr>
        <w:t>Conclusions and prospects for further research</w:t>
      </w:r>
      <w:r w:rsidRPr="006722DF">
        <w:rPr>
          <w:rFonts w:ascii="Times New Roman" w:hAnsi="Times New Roman" w:cs="Times New Roman"/>
          <w:bCs/>
          <w:color w:val="000000"/>
          <w:sz w:val="24"/>
          <w:szCs w:val="24"/>
          <w:shd w:val="clear" w:color="auto" w:fill="FFFFFF"/>
          <w:lang w:val="en-US"/>
        </w:rPr>
        <w:t xml:space="preserve"> in this area.</w:t>
      </w:r>
    </w:p>
    <w:p w:rsidR="00804743" w:rsidRPr="006722DF" w:rsidRDefault="006722DF" w:rsidP="006722DF">
      <w:pPr>
        <w:numPr>
          <w:ilvl w:val="0"/>
          <w:numId w:val="3"/>
        </w:numPr>
        <w:spacing w:after="0" w:line="240" w:lineRule="auto"/>
        <w:jc w:val="both"/>
        <w:rPr>
          <w:rFonts w:ascii="Times New Roman" w:hAnsi="Times New Roman" w:cs="Times New Roman"/>
          <w:bCs/>
          <w:color w:val="000000"/>
          <w:sz w:val="24"/>
          <w:szCs w:val="24"/>
          <w:shd w:val="clear" w:color="auto" w:fill="FFFFFF"/>
          <w:lang w:val="en-US"/>
        </w:rPr>
      </w:pPr>
      <w:r w:rsidRPr="006722DF">
        <w:rPr>
          <w:rFonts w:ascii="Times New Roman" w:hAnsi="Times New Roman" w:cs="Times New Roman"/>
          <w:b/>
          <w:color w:val="000000"/>
          <w:sz w:val="24"/>
          <w:szCs w:val="24"/>
          <w:shd w:val="clear" w:color="auto" w:fill="FFFFFF"/>
          <w:lang w:val="en-US"/>
        </w:rPr>
        <w:t>References</w:t>
      </w:r>
      <w:r w:rsidRPr="006722DF">
        <w:rPr>
          <w:rFonts w:ascii="Times New Roman" w:hAnsi="Times New Roman" w:cs="Times New Roman"/>
          <w:bCs/>
          <w:color w:val="000000"/>
          <w:sz w:val="24"/>
          <w:szCs w:val="24"/>
          <w:shd w:val="clear" w:color="auto" w:fill="FFFFFF"/>
          <w:lang w:val="en-US"/>
        </w:rPr>
        <w:t xml:space="preserve">. </w:t>
      </w:r>
      <w:r w:rsidR="00C57D1A" w:rsidRPr="00C57D1A">
        <w:rPr>
          <w:rFonts w:ascii="Times New Roman" w:hAnsi="Times New Roman" w:cs="Times New Roman"/>
          <w:bCs/>
          <w:color w:val="000000"/>
          <w:sz w:val="24"/>
          <w:szCs w:val="24"/>
          <w:shd w:val="clear" w:color="auto" w:fill="FFFFFF"/>
          <w:lang w:val="en-US"/>
        </w:rPr>
        <w:t>List of sources used are numbered according to the order of reference in the text. The reference to the source is given in square brackets; bibliographic description of the literature is made in accordance with the National Standard of Ukraine "Bibliographic reference" (DSTU 8302:2015), or the APA style. The number of self-citations should not exceed 20%.</w:t>
      </w:r>
    </w:p>
    <w:p w:rsidR="006722DF" w:rsidRDefault="006722DF" w:rsidP="002833A7">
      <w:pPr>
        <w:spacing w:after="0" w:line="240" w:lineRule="auto"/>
        <w:jc w:val="both"/>
        <w:rPr>
          <w:rFonts w:ascii="Times New Roman" w:hAnsi="Times New Roman" w:cs="Times New Roman"/>
          <w:lang w:val="uk-UA"/>
        </w:rPr>
      </w:pPr>
    </w:p>
    <w:p w:rsidR="00C57D1A" w:rsidRDefault="00C57D1A" w:rsidP="00C57D1A">
      <w:pPr>
        <w:pStyle w:val="NormlWeb"/>
        <w:shd w:val="clear" w:color="auto" w:fill="FFFFFF"/>
        <w:spacing w:before="0" w:beforeAutospacing="0" w:after="0" w:afterAutospacing="0"/>
        <w:jc w:val="both"/>
        <w:rPr>
          <w:sz w:val="23"/>
          <w:szCs w:val="23"/>
          <w:lang w:val="en-US"/>
        </w:rPr>
      </w:pPr>
      <w:r w:rsidRPr="008A6776">
        <w:rPr>
          <w:rStyle w:val="Kiemels2"/>
          <w:sz w:val="23"/>
          <w:szCs w:val="23"/>
          <w:lang w:val="en-US"/>
        </w:rPr>
        <w:t xml:space="preserve">Manuscript </w:t>
      </w:r>
      <w:r>
        <w:rPr>
          <w:rStyle w:val="Kiemels2"/>
          <w:sz w:val="23"/>
          <w:szCs w:val="23"/>
          <w:lang w:val="en-US"/>
        </w:rPr>
        <w:t>parameter</w:t>
      </w:r>
      <w:r w:rsidRPr="008A6776">
        <w:rPr>
          <w:rStyle w:val="Kiemels2"/>
          <w:sz w:val="23"/>
          <w:szCs w:val="23"/>
          <w:lang w:val="en-US"/>
        </w:rPr>
        <w:t>s:</w:t>
      </w:r>
      <w:r w:rsidRPr="008A6776">
        <w:rPr>
          <w:sz w:val="23"/>
          <w:szCs w:val="23"/>
          <w:lang w:val="en-US"/>
        </w:rPr>
        <w:t> </w:t>
      </w:r>
    </w:p>
    <w:p w:rsidR="00C57D1A" w:rsidRPr="00AC15F2" w:rsidRDefault="00C57D1A" w:rsidP="00C57D1A">
      <w:pPr>
        <w:pStyle w:val="NormlWeb"/>
        <w:numPr>
          <w:ilvl w:val="0"/>
          <w:numId w:val="2"/>
        </w:numPr>
        <w:shd w:val="clear" w:color="auto" w:fill="FFFFFF"/>
        <w:spacing w:before="0" w:beforeAutospacing="0" w:after="0" w:afterAutospacing="0"/>
        <w:ind w:left="0" w:firstLine="360"/>
        <w:jc w:val="both"/>
        <w:rPr>
          <w:sz w:val="23"/>
          <w:szCs w:val="23"/>
          <w:lang w:val="en-US"/>
        </w:rPr>
      </w:pPr>
      <w:r w:rsidRPr="00AC15F2">
        <w:rPr>
          <w:sz w:val="23"/>
          <w:szCs w:val="23"/>
          <w:lang w:val="en-US"/>
        </w:rPr>
        <w:t>languages of writing the manuscript - Ukrainian, Hungarian, English;</w:t>
      </w:r>
    </w:p>
    <w:p w:rsidR="00C57D1A" w:rsidRPr="00AC15F2" w:rsidRDefault="00C57D1A" w:rsidP="00C57D1A">
      <w:pPr>
        <w:pStyle w:val="NormlWeb"/>
        <w:numPr>
          <w:ilvl w:val="0"/>
          <w:numId w:val="2"/>
        </w:numPr>
        <w:shd w:val="clear" w:color="auto" w:fill="FFFFFF"/>
        <w:spacing w:before="0" w:beforeAutospacing="0" w:after="0" w:afterAutospacing="0"/>
        <w:ind w:left="0" w:firstLine="360"/>
        <w:jc w:val="both"/>
        <w:rPr>
          <w:sz w:val="23"/>
          <w:szCs w:val="23"/>
          <w:lang w:val="en-US"/>
        </w:rPr>
      </w:pPr>
      <w:r w:rsidRPr="00AC15F2">
        <w:rPr>
          <w:sz w:val="23"/>
          <w:szCs w:val="23"/>
          <w:lang w:val="en-US"/>
        </w:rPr>
        <w:t xml:space="preserve">number of co-authors - </w:t>
      </w:r>
      <w:r w:rsidRPr="00AC15F2">
        <w:rPr>
          <w:b/>
          <w:bCs/>
          <w:sz w:val="23"/>
          <w:szCs w:val="23"/>
          <w:lang w:val="en-US"/>
        </w:rPr>
        <w:t>not more than 3</w:t>
      </w:r>
      <w:r w:rsidRPr="00AC15F2">
        <w:rPr>
          <w:sz w:val="23"/>
          <w:szCs w:val="23"/>
          <w:lang w:val="en-US"/>
        </w:rPr>
        <w:t>;</w:t>
      </w:r>
    </w:p>
    <w:p w:rsidR="00C57D1A" w:rsidRPr="00AC15F2" w:rsidRDefault="00C57D1A" w:rsidP="00C57D1A">
      <w:pPr>
        <w:pStyle w:val="NormlWeb"/>
        <w:numPr>
          <w:ilvl w:val="0"/>
          <w:numId w:val="2"/>
        </w:numPr>
        <w:shd w:val="clear" w:color="auto" w:fill="FFFFFF"/>
        <w:spacing w:before="0" w:beforeAutospacing="0" w:after="0" w:afterAutospacing="0"/>
        <w:ind w:left="0" w:firstLine="360"/>
        <w:jc w:val="both"/>
        <w:rPr>
          <w:sz w:val="23"/>
          <w:szCs w:val="23"/>
          <w:lang w:val="en-US"/>
        </w:rPr>
      </w:pPr>
      <w:r w:rsidRPr="00AC15F2">
        <w:rPr>
          <w:sz w:val="23"/>
          <w:szCs w:val="23"/>
          <w:lang w:val="en-US"/>
        </w:rPr>
        <w:t>volume of the manuscript – 4-12 pages, including figures and tables; page format - A4,</w:t>
      </w:r>
    </w:p>
    <w:p w:rsidR="00C57D1A" w:rsidRPr="00AC15F2" w:rsidRDefault="00C57D1A" w:rsidP="00C57D1A">
      <w:pPr>
        <w:pStyle w:val="NormlWeb"/>
        <w:numPr>
          <w:ilvl w:val="0"/>
          <w:numId w:val="2"/>
        </w:numPr>
        <w:shd w:val="clear" w:color="auto" w:fill="FFFFFF"/>
        <w:spacing w:before="0" w:beforeAutospacing="0" w:after="0" w:afterAutospacing="0"/>
        <w:jc w:val="both"/>
        <w:rPr>
          <w:sz w:val="23"/>
          <w:szCs w:val="23"/>
          <w:lang w:val="en-US"/>
        </w:rPr>
      </w:pPr>
      <w:r w:rsidRPr="00AC15F2">
        <w:rPr>
          <w:sz w:val="23"/>
          <w:szCs w:val="23"/>
          <w:lang w:val="en-US"/>
        </w:rPr>
        <w:t>page orientation - "book"; margins: left - 2.5 cm, right - 1.5 cm, top - 2.0 cm, bottom - 2.0 cm;</w:t>
      </w:r>
    </w:p>
    <w:p w:rsidR="00C57D1A" w:rsidRPr="00AC15F2" w:rsidRDefault="00C57D1A" w:rsidP="00C57D1A">
      <w:pPr>
        <w:pStyle w:val="NormlWeb"/>
        <w:numPr>
          <w:ilvl w:val="0"/>
          <w:numId w:val="2"/>
        </w:numPr>
        <w:shd w:val="clear" w:color="auto" w:fill="FFFFFF"/>
        <w:spacing w:before="0" w:beforeAutospacing="0" w:after="0" w:afterAutospacing="0"/>
        <w:ind w:left="0" w:firstLine="360"/>
        <w:jc w:val="both"/>
        <w:rPr>
          <w:sz w:val="23"/>
          <w:szCs w:val="23"/>
          <w:lang w:val="en-US"/>
        </w:rPr>
      </w:pPr>
      <w:r w:rsidRPr="00AC15F2">
        <w:rPr>
          <w:lang w:val="en-US"/>
        </w:rPr>
        <w:t>font - Times New Roman, 13;</w:t>
      </w:r>
      <w:r w:rsidRPr="00AC15F2">
        <w:rPr>
          <w:sz w:val="23"/>
          <w:szCs w:val="23"/>
          <w:lang w:val="en-US"/>
        </w:rPr>
        <w:t xml:space="preserve"> </w:t>
      </w:r>
      <w:r w:rsidRPr="00AC15F2">
        <w:rPr>
          <w:lang w:val="en-US"/>
        </w:rPr>
        <w:t>line spacing is 1.0</w:t>
      </w:r>
      <w:r w:rsidRPr="00AC15F2">
        <w:rPr>
          <w:sz w:val="23"/>
          <w:szCs w:val="23"/>
          <w:lang w:val="en-US"/>
        </w:rPr>
        <w:t>.</w:t>
      </w:r>
    </w:p>
    <w:p w:rsidR="00C57D1A" w:rsidRPr="00AC15F2" w:rsidRDefault="00C57D1A" w:rsidP="00C57D1A">
      <w:pPr>
        <w:pStyle w:val="NormlWeb"/>
        <w:numPr>
          <w:ilvl w:val="0"/>
          <w:numId w:val="2"/>
        </w:numPr>
        <w:shd w:val="clear" w:color="auto" w:fill="FFFFFF"/>
        <w:spacing w:before="0" w:beforeAutospacing="0" w:after="0" w:afterAutospacing="0"/>
        <w:ind w:left="0" w:firstLine="360"/>
        <w:jc w:val="both"/>
        <w:rPr>
          <w:sz w:val="23"/>
          <w:szCs w:val="23"/>
          <w:lang w:val="en-US"/>
        </w:rPr>
      </w:pPr>
      <w:r w:rsidRPr="00AC15F2">
        <w:rPr>
          <w:sz w:val="23"/>
          <w:szCs w:val="23"/>
          <w:lang w:val="en-US"/>
        </w:rPr>
        <w:t xml:space="preserve">the manuscript must be prepared using the Word for Windows® editor as a single file in DOC or DOCX format without macros; </w:t>
      </w:r>
    </w:p>
    <w:p w:rsidR="00C57D1A" w:rsidRPr="00AC15F2" w:rsidRDefault="00C57D1A" w:rsidP="00C57D1A">
      <w:pPr>
        <w:pStyle w:val="NormlWeb"/>
        <w:numPr>
          <w:ilvl w:val="0"/>
          <w:numId w:val="2"/>
        </w:numPr>
        <w:shd w:val="clear" w:color="auto" w:fill="FFFFFF"/>
        <w:spacing w:before="0" w:beforeAutospacing="0" w:after="0" w:afterAutospacing="0"/>
        <w:ind w:left="0" w:firstLine="360"/>
        <w:jc w:val="both"/>
        <w:rPr>
          <w:sz w:val="23"/>
          <w:szCs w:val="23"/>
          <w:lang w:val="en-US"/>
        </w:rPr>
      </w:pPr>
      <w:r w:rsidRPr="00AC15F2">
        <w:rPr>
          <w:sz w:val="23"/>
          <w:szCs w:val="23"/>
          <w:lang w:val="en-US"/>
        </w:rPr>
        <w:t xml:space="preserve">drawings, photographs, graphics should be inserted into the text of the article as an object, the position of the object - "in the text"; use the Microsoft Equation or </w:t>
      </w:r>
      <w:proofErr w:type="spellStart"/>
      <w:r w:rsidRPr="00AC15F2">
        <w:rPr>
          <w:sz w:val="23"/>
          <w:szCs w:val="23"/>
          <w:lang w:val="en-US"/>
        </w:rPr>
        <w:t>Mathtype</w:t>
      </w:r>
      <w:proofErr w:type="spellEnd"/>
      <w:r w:rsidRPr="00AC15F2">
        <w:rPr>
          <w:sz w:val="23"/>
          <w:szCs w:val="23"/>
          <w:lang w:val="en-US"/>
        </w:rPr>
        <w:t>! formula editor built into Word to set formulas. Physical quantities must be given in SI units;</w:t>
      </w:r>
    </w:p>
    <w:p w:rsidR="00C57D1A" w:rsidRPr="00AC15F2" w:rsidRDefault="00C57D1A" w:rsidP="00C57D1A">
      <w:pPr>
        <w:pStyle w:val="NormlWeb"/>
        <w:numPr>
          <w:ilvl w:val="0"/>
          <w:numId w:val="2"/>
        </w:numPr>
        <w:shd w:val="clear" w:color="auto" w:fill="FFFFFF"/>
        <w:spacing w:before="0" w:beforeAutospacing="0" w:after="0" w:afterAutospacing="0"/>
        <w:ind w:left="0" w:firstLine="360"/>
        <w:jc w:val="both"/>
        <w:rPr>
          <w:sz w:val="23"/>
          <w:szCs w:val="23"/>
          <w:lang w:val="en-US"/>
        </w:rPr>
      </w:pPr>
      <w:r w:rsidRPr="00AC15F2">
        <w:rPr>
          <w:sz w:val="23"/>
          <w:szCs w:val="23"/>
          <w:lang w:val="en-US"/>
        </w:rPr>
        <w:t>tables should not be torn (placed on several pages);</w:t>
      </w:r>
    </w:p>
    <w:p w:rsidR="00C57D1A" w:rsidRPr="00AC15F2" w:rsidRDefault="00C57D1A" w:rsidP="00AC15F2">
      <w:pPr>
        <w:pStyle w:val="NormlWeb"/>
        <w:numPr>
          <w:ilvl w:val="0"/>
          <w:numId w:val="2"/>
        </w:numPr>
        <w:shd w:val="clear" w:color="auto" w:fill="FFFFFF"/>
        <w:spacing w:before="0" w:beforeAutospacing="0" w:after="0" w:afterAutospacing="0"/>
        <w:ind w:left="0" w:firstLine="360"/>
        <w:jc w:val="both"/>
        <w:rPr>
          <w:sz w:val="23"/>
          <w:szCs w:val="23"/>
          <w:lang w:val="en-US"/>
        </w:rPr>
      </w:pPr>
      <w:r w:rsidRPr="00AC15F2">
        <w:rPr>
          <w:sz w:val="23"/>
          <w:szCs w:val="23"/>
          <w:lang w:val="en-US"/>
        </w:rPr>
        <w:t>the abstract to the article should be expanded (1800 characters with spaces).</w:t>
      </w:r>
    </w:p>
    <w:p w:rsidR="00AC15F2" w:rsidRPr="00AC15F2" w:rsidRDefault="00AC15F2" w:rsidP="005E78CB">
      <w:pPr>
        <w:pStyle w:val="NormlWeb"/>
        <w:spacing w:before="0" w:beforeAutospacing="0" w:after="120" w:afterAutospacing="0"/>
        <w:jc w:val="both"/>
        <w:rPr>
          <w:lang w:val="en-US"/>
        </w:rPr>
      </w:pPr>
    </w:p>
    <w:p w:rsidR="005E78CB" w:rsidRPr="00AC15F2" w:rsidRDefault="00AC15F2" w:rsidP="005E78CB">
      <w:pPr>
        <w:pStyle w:val="NormlWeb"/>
        <w:spacing w:before="0" w:beforeAutospacing="0" w:after="120" w:afterAutospacing="0"/>
        <w:jc w:val="both"/>
        <w:rPr>
          <w:lang w:val="en-US"/>
        </w:rPr>
      </w:pPr>
      <w:r w:rsidRPr="00AC15F2">
        <w:rPr>
          <w:lang w:val="en-US"/>
        </w:rPr>
        <w:t xml:space="preserve">More detailed information can be found on the official website </w:t>
      </w:r>
      <w:r w:rsidR="005E78CB" w:rsidRPr="00AC15F2">
        <w:rPr>
          <w:lang w:val="en-US"/>
        </w:rPr>
        <w:t>«</w:t>
      </w:r>
      <w:proofErr w:type="spellStart"/>
      <w:r w:rsidR="005E78CB" w:rsidRPr="00AC15F2">
        <w:rPr>
          <w:b/>
          <w:spacing w:val="2"/>
          <w:lang w:val="en-US"/>
        </w:rPr>
        <w:t>Acta</w:t>
      </w:r>
      <w:proofErr w:type="spellEnd"/>
      <w:r w:rsidR="005E78CB" w:rsidRPr="00AC15F2">
        <w:rPr>
          <w:b/>
          <w:spacing w:val="2"/>
          <w:lang w:val="en-US"/>
        </w:rPr>
        <w:t xml:space="preserve"> </w:t>
      </w:r>
      <w:proofErr w:type="spellStart"/>
      <w:r w:rsidR="005E78CB" w:rsidRPr="00AC15F2">
        <w:rPr>
          <w:b/>
          <w:spacing w:val="2"/>
          <w:lang w:val="en-US"/>
        </w:rPr>
        <w:t>Academiae</w:t>
      </w:r>
      <w:proofErr w:type="spellEnd"/>
      <w:r w:rsidR="005E78CB" w:rsidRPr="00AC15F2">
        <w:rPr>
          <w:b/>
          <w:spacing w:val="2"/>
          <w:lang w:val="en-US"/>
        </w:rPr>
        <w:t xml:space="preserve"> </w:t>
      </w:r>
      <w:proofErr w:type="spellStart"/>
      <w:r w:rsidR="005E78CB" w:rsidRPr="00AC15F2">
        <w:rPr>
          <w:b/>
          <w:spacing w:val="2"/>
          <w:lang w:val="en-US"/>
        </w:rPr>
        <w:t>Beregsasiensis</w:t>
      </w:r>
      <w:proofErr w:type="spellEnd"/>
      <w:r w:rsidR="005E78CB" w:rsidRPr="00AC15F2">
        <w:rPr>
          <w:b/>
          <w:spacing w:val="2"/>
          <w:lang w:val="en-US"/>
        </w:rPr>
        <w:t>. Economics</w:t>
      </w:r>
      <w:r w:rsidR="005E78CB" w:rsidRPr="00AC15F2">
        <w:rPr>
          <w:lang w:val="en-US"/>
        </w:rPr>
        <w:t xml:space="preserve">» </w:t>
      </w:r>
      <w:r w:rsidRPr="00AC15F2">
        <w:rPr>
          <w:lang w:val="en-US"/>
        </w:rPr>
        <w:t xml:space="preserve">at the following link: </w:t>
      </w:r>
      <w:hyperlink r:id="rId8" w:history="1">
        <w:r w:rsidRPr="00AC15F2">
          <w:rPr>
            <w:rStyle w:val="Hiperhivatkozs"/>
            <w:lang w:val="en-US"/>
          </w:rPr>
          <w:t>http://www.aab-econ.kmf.org.ua</w:t>
        </w:r>
      </w:hyperlink>
      <w:r w:rsidRPr="00AC15F2">
        <w:rPr>
          <w:lang w:val="en-US"/>
        </w:rPr>
        <w:t xml:space="preserve"> </w:t>
      </w:r>
    </w:p>
    <w:p w:rsidR="00AC15F2" w:rsidRPr="00AC15F2" w:rsidRDefault="00AC15F2" w:rsidP="00A7757C">
      <w:pPr>
        <w:jc w:val="center"/>
        <w:rPr>
          <w:rFonts w:ascii="Times New Roman" w:eastAsia="Times New Roman" w:hAnsi="Times New Roman" w:cs="Times New Roman"/>
          <w:b/>
          <w:sz w:val="24"/>
          <w:szCs w:val="24"/>
          <w:lang w:val="en-US" w:eastAsia="uk-UA"/>
        </w:rPr>
      </w:pPr>
    </w:p>
    <w:p w:rsidR="005E78CB" w:rsidRPr="00AC15F2" w:rsidRDefault="00AC15F2" w:rsidP="00EE4F3E">
      <w:pPr>
        <w:jc w:val="both"/>
        <w:rPr>
          <w:rFonts w:ascii="Times New Roman" w:eastAsia="Times New Roman" w:hAnsi="Times New Roman" w:cs="Times New Roman"/>
          <w:b/>
          <w:sz w:val="24"/>
          <w:szCs w:val="24"/>
          <w:lang w:val="en-US" w:eastAsia="uk-UA"/>
        </w:rPr>
      </w:pPr>
      <w:r w:rsidRPr="00AC15F2">
        <w:rPr>
          <w:rFonts w:ascii="Times New Roman" w:eastAsia="Times New Roman" w:hAnsi="Times New Roman" w:cs="Times New Roman"/>
          <w:b/>
          <w:sz w:val="24"/>
          <w:szCs w:val="24"/>
          <w:lang w:val="en-US" w:eastAsia="uk-UA"/>
        </w:rPr>
        <w:t>The author's reference in the following form is sent along with the article</w:t>
      </w:r>
      <w:r w:rsidR="005E78CB" w:rsidRPr="00AC15F2">
        <w:rPr>
          <w:rFonts w:ascii="Times New Roman" w:eastAsia="Times New Roman" w:hAnsi="Times New Roman" w:cs="Times New Roman"/>
          <w:b/>
          <w:sz w:val="24"/>
          <w:szCs w:val="24"/>
          <w:lang w:val="en-US" w:eastAsia="uk-UA"/>
        </w:rPr>
        <w:t>:</w:t>
      </w:r>
    </w:p>
    <w:p w:rsidR="00AC15F2" w:rsidRPr="00FD4EF1" w:rsidRDefault="00AC15F2" w:rsidP="00EE4F3E">
      <w:pPr>
        <w:pStyle w:val="Cm"/>
        <w:rPr>
          <w:sz w:val="32"/>
          <w:szCs w:val="32"/>
          <w:lang w:val="en-US"/>
        </w:rPr>
      </w:pPr>
      <w:r w:rsidRPr="00FD4EF1">
        <w:rPr>
          <w:sz w:val="32"/>
          <w:szCs w:val="32"/>
          <w:lang w:val="en-US"/>
        </w:rPr>
        <w:lastRenderedPageBreak/>
        <w:t>Information about the author</w:t>
      </w:r>
    </w:p>
    <w:p w:rsidR="00AC15F2" w:rsidRPr="00FD4EF1" w:rsidRDefault="00AC15F2" w:rsidP="00EE4F3E">
      <w:pPr>
        <w:pStyle w:val="Cm"/>
        <w:rPr>
          <w:i/>
          <w:sz w:val="20"/>
          <w:szCs w:val="20"/>
          <w:lang w:val="en-US"/>
        </w:rPr>
      </w:pPr>
      <w:r w:rsidRPr="00FD4EF1">
        <w:rPr>
          <w:i/>
          <w:sz w:val="20"/>
          <w:szCs w:val="20"/>
          <w:lang w:val="en-US"/>
        </w:rPr>
        <w:t xml:space="preserve">(To be filled in separately for each author. </w:t>
      </w:r>
      <w:r>
        <w:rPr>
          <w:i/>
          <w:sz w:val="20"/>
          <w:szCs w:val="20"/>
          <w:lang w:val="en-US"/>
        </w:rPr>
        <w:t>The document</w:t>
      </w:r>
      <w:r w:rsidRPr="00FD4EF1">
        <w:rPr>
          <w:i/>
          <w:sz w:val="20"/>
          <w:szCs w:val="20"/>
          <w:lang w:val="en-US"/>
        </w:rPr>
        <w:t xml:space="preserve"> is submitted electronically as an MS Word file)</w:t>
      </w:r>
    </w:p>
    <w:p w:rsidR="00AC15F2" w:rsidRPr="00B50E78" w:rsidRDefault="00AC15F2" w:rsidP="00AC15F2">
      <w:pPr>
        <w:pStyle w:val="Cm"/>
        <w:rPr>
          <w:sz w:val="20"/>
          <w:szCs w:val="20"/>
          <w:lang w:val="en-US"/>
        </w:rPr>
      </w:pPr>
    </w:p>
    <w:tbl>
      <w:tblPr>
        <w:tblStyle w:val="Rcsostblzat"/>
        <w:tblW w:w="9345" w:type="dxa"/>
        <w:tblLook w:val="04A0" w:firstRow="1" w:lastRow="0" w:firstColumn="1" w:lastColumn="0" w:noHBand="0" w:noVBand="1"/>
      </w:tblPr>
      <w:tblGrid>
        <w:gridCol w:w="2830"/>
        <w:gridCol w:w="6515"/>
      </w:tblGrid>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First name</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Surname</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Scientific degree</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Academic status</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Position</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Institution</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City, country</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Scopus Author ID *</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ORCID ID</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Researcher ID*</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sz w:val="24"/>
                <w:lang w:val="en-US"/>
              </w:rPr>
              <w:t>MTMT</w:t>
            </w:r>
            <w:r w:rsidRPr="00EE4F3E">
              <w:rPr>
                <w:b w:val="0"/>
                <w:sz w:val="24"/>
              </w:rPr>
              <w:t xml:space="preserve"> ID</w:t>
            </w:r>
            <w:r w:rsidRPr="00EE4F3E">
              <w:rPr>
                <w:b w:val="0"/>
                <w:sz w:val="24"/>
                <w:lang w:val="en-US"/>
              </w:rPr>
              <w:t>*</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Mobile phone number</w:t>
            </w:r>
          </w:p>
        </w:tc>
        <w:tc>
          <w:tcPr>
            <w:tcW w:w="6515" w:type="dxa"/>
          </w:tcPr>
          <w:p w:rsidR="00AC15F2" w:rsidRDefault="00AC15F2" w:rsidP="00E20681">
            <w:pPr>
              <w:pStyle w:val="Cm"/>
              <w:rPr>
                <w:sz w:val="20"/>
                <w:lang w:val="uk-UA"/>
              </w:rPr>
            </w:pPr>
          </w:p>
        </w:tc>
      </w:tr>
      <w:tr w:rsidR="00AC15F2" w:rsidTr="00E20681">
        <w:tc>
          <w:tcPr>
            <w:tcW w:w="2830" w:type="dxa"/>
          </w:tcPr>
          <w:p w:rsidR="00AC15F2" w:rsidRPr="00EE4F3E" w:rsidRDefault="00AC15F2" w:rsidP="00E20681">
            <w:pPr>
              <w:pStyle w:val="Cm"/>
              <w:jc w:val="left"/>
              <w:rPr>
                <w:b w:val="0"/>
                <w:bCs w:val="0"/>
                <w:sz w:val="24"/>
                <w:lang w:val="en-US"/>
              </w:rPr>
            </w:pPr>
            <w:r w:rsidRPr="00EE4F3E">
              <w:rPr>
                <w:b w:val="0"/>
                <w:bCs w:val="0"/>
                <w:sz w:val="24"/>
                <w:lang w:val="en-US"/>
              </w:rPr>
              <w:t>E-mail address:</w:t>
            </w:r>
          </w:p>
        </w:tc>
        <w:tc>
          <w:tcPr>
            <w:tcW w:w="6515" w:type="dxa"/>
          </w:tcPr>
          <w:p w:rsidR="00AC15F2" w:rsidRDefault="00AC15F2" w:rsidP="00E20681">
            <w:pPr>
              <w:pStyle w:val="Cm"/>
              <w:rPr>
                <w:sz w:val="20"/>
                <w:lang w:val="uk-UA"/>
              </w:rPr>
            </w:pPr>
          </w:p>
        </w:tc>
      </w:tr>
    </w:tbl>
    <w:p w:rsidR="00AC15F2" w:rsidRPr="004B58DB" w:rsidRDefault="00AC15F2" w:rsidP="00AC15F2">
      <w:pPr>
        <w:spacing w:after="0" w:line="240" w:lineRule="auto"/>
        <w:rPr>
          <w:rFonts w:ascii="Times New Roman" w:hAnsi="Times New Roman" w:cs="Times New Roman"/>
          <w:lang w:val="uk-UA"/>
        </w:rPr>
      </w:pPr>
    </w:p>
    <w:p w:rsidR="00AC15F2" w:rsidRPr="00AC15F2" w:rsidRDefault="00AC15F2" w:rsidP="00AC15F2">
      <w:pPr>
        <w:spacing w:after="0" w:line="240" w:lineRule="auto"/>
        <w:rPr>
          <w:rFonts w:ascii="Times New Roman" w:hAnsi="Times New Roman" w:cs="Times New Roman"/>
          <w:lang w:val="en-US"/>
        </w:rPr>
      </w:pPr>
      <w:r w:rsidRPr="004B58DB">
        <w:rPr>
          <w:rFonts w:ascii="Times New Roman" w:hAnsi="Times New Roman" w:cs="Times New Roman"/>
          <w:lang w:val="uk-UA"/>
        </w:rPr>
        <w:t xml:space="preserve">* - </w:t>
      </w:r>
      <w:r>
        <w:rPr>
          <w:rFonts w:ascii="Times New Roman" w:hAnsi="Times New Roman" w:cs="Times New Roman"/>
          <w:lang w:val="en-US"/>
        </w:rPr>
        <w:t>if available.</w:t>
      </w:r>
    </w:p>
    <w:p w:rsidR="00AC15F2" w:rsidRPr="00AC15F2" w:rsidRDefault="00AC15F2" w:rsidP="00AC15F2">
      <w:pPr>
        <w:pStyle w:val="Cm"/>
        <w:jc w:val="both"/>
        <w:rPr>
          <w:b w:val="0"/>
          <w:i/>
          <w:sz w:val="22"/>
          <w:szCs w:val="22"/>
          <w:lang w:val="uk-UA"/>
        </w:rPr>
      </w:pPr>
      <w:r w:rsidRPr="00AC15F2">
        <w:rPr>
          <w:i/>
          <w:sz w:val="22"/>
          <w:szCs w:val="22"/>
          <w:lang w:val="en-US"/>
        </w:rPr>
        <w:t>Note:</w:t>
      </w:r>
      <w:r w:rsidRPr="00AC15F2">
        <w:rPr>
          <w:b w:val="0"/>
          <w:i/>
          <w:sz w:val="22"/>
          <w:szCs w:val="22"/>
          <w:lang w:val="en-US"/>
        </w:rPr>
        <w:t xml:space="preserve"> Availability of an ORCID identifier is a mandatory term for submitting manuscripts. In case of absence the identifier, please register using the following link</w:t>
      </w:r>
      <w:r w:rsidRPr="00AC15F2">
        <w:rPr>
          <w:b w:val="0"/>
          <w:i/>
          <w:sz w:val="22"/>
          <w:szCs w:val="22"/>
          <w:lang w:val="uk-UA"/>
        </w:rPr>
        <w:t>:</w:t>
      </w:r>
      <w:r w:rsidRPr="00AC15F2">
        <w:rPr>
          <w:b w:val="0"/>
          <w:i/>
          <w:sz w:val="22"/>
          <w:szCs w:val="22"/>
          <w:lang w:val="en-US"/>
        </w:rPr>
        <w:t xml:space="preserve"> </w:t>
      </w:r>
      <w:hyperlink r:id="rId9" w:history="1">
        <w:r w:rsidRPr="00AC15F2">
          <w:rPr>
            <w:rStyle w:val="Hiperhivatkozs"/>
            <w:b w:val="0"/>
            <w:i/>
            <w:sz w:val="22"/>
            <w:szCs w:val="22"/>
            <w:lang w:val="uk-UA"/>
          </w:rPr>
          <w:t>https://orcid.org/</w:t>
        </w:r>
      </w:hyperlink>
      <w:r w:rsidRPr="00AC15F2">
        <w:rPr>
          <w:b w:val="0"/>
          <w:i/>
          <w:sz w:val="22"/>
          <w:szCs w:val="22"/>
          <w:lang w:val="uk-UA"/>
        </w:rPr>
        <w:t xml:space="preserve"> </w:t>
      </w:r>
    </w:p>
    <w:p w:rsidR="00AC15F2" w:rsidRDefault="00AC15F2" w:rsidP="005E78CB">
      <w:pPr>
        <w:pStyle w:val="Cm"/>
        <w:rPr>
          <w:lang w:val="uk-UA"/>
        </w:rPr>
      </w:pPr>
    </w:p>
    <w:p w:rsidR="00144DB6" w:rsidRPr="00EE4F3E" w:rsidRDefault="00144DB6" w:rsidP="00144DB6">
      <w:pPr>
        <w:spacing w:after="0" w:line="240" w:lineRule="auto"/>
        <w:rPr>
          <w:rFonts w:ascii="Times New Roman" w:hAnsi="Times New Roman" w:cs="Times New Roman"/>
          <w:color w:val="000000"/>
          <w:shd w:val="clear" w:color="auto" w:fill="FFFFFF"/>
          <w:lang w:val="en-US"/>
        </w:rPr>
      </w:pPr>
    </w:p>
    <w:p w:rsidR="00EE4F3E" w:rsidRPr="00EE4F3E" w:rsidRDefault="00EE4F3E" w:rsidP="00EE4F3E">
      <w:pPr>
        <w:rPr>
          <w:rFonts w:ascii="Times New Roman" w:hAnsi="Times New Roman" w:cs="Times New Roman"/>
          <w:color w:val="000000"/>
          <w:shd w:val="clear" w:color="auto" w:fill="FFFFFF"/>
          <w:lang w:val="en-US"/>
        </w:rPr>
      </w:pPr>
      <w:r w:rsidRPr="00EE4F3E">
        <w:rPr>
          <w:rFonts w:ascii="Times New Roman" w:hAnsi="Times New Roman" w:cs="Times New Roman"/>
          <w:color w:val="000000"/>
          <w:shd w:val="clear" w:color="auto" w:fill="FFFFFF"/>
          <w:lang w:val="en-US"/>
        </w:rPr>
        <w:t>If there are more than one author, then information should be provided by every author separately.</w:t>
      </w:r>
    </w:p>
    <w:p w:rsidR="005E78CB" w:rsidRPr="00EE4F3E" w:rsidRDefault="00EE4F3E" w:rsidP="00EE4F3E">
      <w:pPr>
        <w:rPr>
          <w:lang w:val="en-US"/>
        </w:rPr>
      </w:pPr>
      <w:r w:rsidRPr="00EE4F3E">
        <w:rPr>
          <w:rFonts w:ascii="Times New Roman" w:hAnsi="Times New Roman" w:cs="Times New Roman"/>
          <w:b/>
          <w:color w:val="000000"/>
          <w:shd w:val="clear" w:color="auto" w:fill="FFFFFF"/>
          <w:lang w:val="en-US"/>
        </w:rPr>
        <w:t>ATTENTION!</w:t>
      </w:r>
      <w:r w:rsidRPr="00EE4F3E">
        <w:rPr>
          <w:rFonts w:ascii="Times New Roman" w:hAnsi="Times New Roman" w:cs="Times New Roman"/>
          <w:color w:val="000000"/>
          <w:shd w:val="clear" w:color="auto" w:fill="FFFFFF"/>
          <w:lang w:val="en-US"/>
        </w:rPr>
        <w:t xml:space="preserve"> If you have not received a confirmation letter in more than 10 working days, please, contact the editors again.</w:t>
      </w:r>
    </w:p>
    <w:p w:rsidR="00FE34BD" w:rsidRDefault="00FE34BD">
      <w:pPr>
        <w:rPr>
          <w:rFonts w:ascii="Times New Roman" w:eastAsia="Times New Roman" w:hAnsi="Times New Roman" w:cs="Times New Roman"/>
          <w:b/>
          <w:sz w:val="26"/>
          <w:szCs w:val="26"/>
          <w:lang w:val="en-US" w:eastAsia="uk-UA"/>
        </w:rPr>
      </w:pPr>
      <w:r>
        <w:rPr>
          <w:b/>
          <w:sz w:val="26"/>
          <w:szCs w:val="26"/>
          <w:lang w:val="en-US"/>
        </w:rPr>
        <w:br w:type="page"/>
      </w:r>
    </w:p>
    <w:p w:rsidR="00FE34BD" w:rsidRPr="004A08E8" w:rsidRDefault="00FE34BD" w:rsidP="00FE34BD">
      <w:pPr>
        <w:pStyle w:val="NormlWeb"/>
        <w:shd w:val="clear" w:color="auto" w:fill="FFFFFF"/>
        <w:spacing w:before="0" w:beforeAutospacing="0" w:after="0" w:afterAutospacing="0"/>
        <w:jc w:val="center"/>
        <w:rPr>
          <w:b/>
          <w:sz w:val="26"/>
          <w:szCs w:val="26"/>
          <w:lang w:val="en-US"/>
        </w:rPr>
      </w:pPr>
      <w:r>
        <w:rPr>
          <w:b/>
          <w:sz w:val="26"/>
          <w:szCs w:val="26"/>
          <w:lang w:val="en-US"/>
        </w:rPr>
        <w:lastRenderedPageBreak/>
        <w:t>ARTICLE LAYOUT TEMPLATE</w:t>
      </w:r>
    </w:p>
    <w:p w:rsidR="00FE34BD" w:rsidRPr="003A3421" w:rsidRDefault="00FE34BD" w:rsidP="00FE34BD">
      <w:pPr>
        <w:pStyle w:val="NormlWeb"/>
        <w:shd w:val="clear" w:color="auto" w:fill="FFFFFF"/>
        <w:spacing w:before="0" w:beforeAutospacing="0" w:after="0" w:afterAutospacing="0"/>
        <w:jc w:val="center"/>
        <w:rPr>
          <w:b/>
          <w:sz w:val="26"/>
          <w:szCs w:val="26"/>
          <w:lang w:val="uk-UA"/>
        </w:rPr>
      </w:pPr>
    </w:p>
    <w:p w:rsidR="00FE34BD" w:rsidRPr="00F904FD" w:rsidRDefault="00FE34BD" w:rsidP="00FE34BD">
      <w:pPr>
        <w:spacing w:after="0" w:line="240" w:lineRule="auto"/>
        <w:rPr>
          <w:rFonts w:ascii="Times New Roman" w:hAnsi="Times New Roman"/>
          <w:b/>
          <w:bCs/>
          <w:sz w:val="26"/>
          <w:szCs w:val="26"/>
          <w:lang w:val="en-US"/>
        </w:rPr>
      </w:pPr>
      <w:r w:rsidRPr="00F904FD">
        <w:rPr>
          <w:rFonts w:ascii="Times New Roman" w:hAnsi="Times New Roman"/>
          <w:b/>
          <w:bCs/>
          <w:sz w:val="26"/>
          <w:szCs w:val="26"/>
          <w:lang w:val="en-US"/>
        </w:rPr>
        <w:t xml:space="preserve">DOI: </w:t>
      </w:r>
    </w:p>
    <w:p w:rsidR="00FE34BD" w:rsidRPr="006F4A9A" w:rsidRDefault="00FE34BD" w:rsidP="00FE34BD">
      <w:pPr>
        <w:spacing w:after="0" w:line="240" w:lineRule="auto"/>
        <w:rPr>
          <w:rFonts w:ascii="Times New Roman" w:hAnsi="Times New Roman"/>
          <w:b/>
          <w:bCs/>
          <w:iCs/>
          <w:color w:val="222222"/>
          <w:sz w:val="26"/>
          <w:szCs w:val="26"/>
          <w:shd w:val="clear" w:color="auto" w:fill="FFFFFF"/>
          <w:lang w:val="uk-UA"/>
        </w:rPr>
      </w:pPr>
      <w:r w:rsidRPr="006F4A9A">
        <w:rPr>
          <w:rFonts w:ascii="Times New Roman" w:hAnsi="Times New Roman"/>
          <w:b/>
          <w:bCs/>
          <w:sz w:val="26"/>
          <w:szCs w:val="26"/>
          <w:lang w:val="en-US"/>
        </w:rPr>
        <w:t>UDC</w:t>
      </w:r>
      <w:r w:rsidRPr="006F4A9A">
        <w:rPr>
          <w:rFonts w:ascii="Times New Roman" w:hAnsi="Times New Roman"/>
          <w:b/>
          <w:bCs/>
          <w:sz w:val="26"/>
          <w:szCs w:val="26"/>
          <w:lang w:val="uk-UA"/>
        </w:rPr>
        <w:t xml:space="preserve"> </w:t>
      </w:r>
      <w:r w:rsidRPr="006F4A9A">
        <w:rPr>
          <w:rFonts w:ascii="Times New Roman" w:hAnsi="Times New Roman"/>
          <w:bCs/>
          <w:color w:val="000000"/>
          <w:sz w:val="26"/>
          <w:szCs w:val="26"/>
          <w:lang w:val="uk-UA"/>
        </w:rPr>
        <w:t>338.45:621-047.44(</w:t>
      </w:r>
      <w:r w:rsidRPr="004276D1">
        <w:rPr>
          <w:rFonts w:ascii="Times New Roman" w:hAnsi="Times New Roman"/>
          <w:bCs/>
          <w:color w:val="000000"/>
          <w:sz w:val="26"/>
          <w:szCs w:val="26"/>
          <w:lang w:val="en-US"/>
        </w:rPr>
        <w:t>477)</w:t>
      </w:r>
    </w:p>
    <w:p w:rsidR="00FE34BD" w:rsidRPr="006F4A9A" w:rsidRDefault="00FE34BD" w:rsidP="00FE34BD">
      <w:pPr>
        <w:spacing w:after="0" w:line="240" w:lineRule="auto"/>
        <w:jc w:val="center"/>
        <w:rPr>
          <w:rFonts w:ascii="Times New Roman" w:hAnsi="Times New Roman"/>
          <w:b/>
          <w:color w:val="002060"/>
          <w:szCs w:val="26"/>
          <w:lang w:val="uk-UA"/>
        </w:rPr>
      </w:pPr>
    </w:p>
    <w:p w:rsidR="00FE34BD" w:rsidRPr="004A08E8" w:rsidRDefault="00FE34BD" w:rsidP="00FE34BD">
      <w:pPr>
        <w:spacing w:after="0" w:line="240" w:lineRule="auto"/>
        <w:jc w:val="center"/>
        <w:rPr>
          <w:rFonts w:ascii="Times New Roman" w:eastAsia="Times New Roman" w:hAnsi="Times New Roman"/>
          <w:b/>
          <w:color w:val="002060"/>
          <w:sz w:val="26"/>
          <w:szCs w:val="26"/>
          <w:lang w:val="en-US"/>
          <w14:shadow w14:blurRad="50800" w14:dist="38100" w14:dir="2700000" w14:sx="100000" w14:sy="100000" w14:kx="0" w14:ky="0" w14:algn="tl">
            <w14:srgbClr w14:val="000000">
              <w14:alpha w14:val="60000"/>
            </w14:srgbClr>
          </w14:shadow>
        </w:rPr>
      </w:pPr>
      <w:r>
        <w:rPr>
          <w:rFonts w:ascii="Times New Roman" w:eastAsia="Times New Roman" w:hAnsi="Times New Roman"/>
          <w:b/>
          <w:color w:val="002060"/>
          <w:sz w:val="26"/>
          <w:szCs w:val="26"/>
          <w:lang w:val="en-US"/>
          <w14:shadow w14:blurRad="50800" w14:dist="38100" w14:dir="2700000" w14:sx="100000" w14:sy="100000" w14:kx="0" w14:ky="0" w14:algn="tl">
            <w14:srgbClr w14:val="000000">
              <w14:alpha w14:val="60000"/>
            </w14:srgbClr>
          </w14:shadow>
        </w:rPr>
        <w:t>Name</w:t>
      </w:r>
      <w:r w:rsidRPr="004276D1">
        <w:rPr>
          <w:rFonts w:ascii="Times New Roman" w:eastAsia="Times New Roman" w:hAnsi="Times New Roman"/>
          <w:b/>
          <w:color w:val="002060"/>
          <w:sz w:val="26"/>
          <w:szCs w:val="26"/>
          <w:lang w:val="uk-UA"/>
          <w14:shadow w14:blurRad="50800" w14:dist="38100" w14:dir="2700000" w14:sx="100000" w14:sy="100000" w14:kx="0" w14:ky="0" w14:algn="tl">
            <w14:srgbClr w14:val="000000">
              <w14:alpha w14:val="60000"/>
            </w14:srgbClr>
          </w14:shadow>
        </w:rPr>
        <w:t xml:space="preserve"> </w:t>
      </w:r>
      <w:r>
        <w:rPr>
          <w:rFonts w:ascii="Times New Roman" w:eastAsia="Times New Roman" w:hAnsi="Times New Roman"/>
          <w:b/>
          <w:color w:val="002060"/>
          <w:sz w:val="26"/>
          <w:szCs w:val="26"/>
          <w:lang w:val="en-US"/>
          <w14:shadow w14:blurRad="50800" w14:dist="38100" w14:dir="2700000" w14:sx="100000" w14:sy="100000" w14:kx="0" w14:ky="0" w14:algn="tl">
            <w14:srgbClr w14:val="000000">
              <w14:alpha w14:val="60000"/>
            </w14:srgbClr>
          </w14:shadow>
        </w:rPr>
        <w:t>SURNAME</w:t>
      </w:r>
    </w:p>
    <w:p w:rsidR="00FE34BD" w:rsidRPr="006F4A9A" w:rsidRDefault="00FE34BD" w:rsidP="00FE34BD">
      <w:pPr>
        <w:spacing w:after="0" w:line="240" w:lineRule="auto"/>
        <w:jc w:val="center"/>
        <w:rPr>
          <w:rFonts w:ascii="Times New Roman" w:hAnsi="Times New Roman"/>
          <w:iCs/>
          <w:lang w:val="en-US"/>
        </w:rPr>
      </w:pPr>
      <w:r w:rsidRPr="009A0E2C">
        <w:rPr>
          <w:rFonts w:ascii="Times New Roman" w:hAnsi="Times New Roman"/>
          <w:iCs/>
          <w:lang w:val="en-US"/>
        </w:rPr>
        <w:t>Scientific degree</w:t>
      </w:r>
      <w:r w:rsidRPr="006F4A9A">
        <w:rPr>
          <w:rFonts w:ascii="Times New Roman" w:hAnsi="Times New Roman"/>
          <w:iCs/>
          <w:lang w:val="en-US"/>
        </w:rPr>
        <w:t xml:space="preserve">, </w:t>
      </w:r>
      <w:r>
        <w:rPr>
          <w:rFonts w:ascii="Times New Roman" w:hAnsi="Times New Roman"/>
          <w:iCs/>
          <w:lang w:val="en-US"/>
        </w:rPr>
        <w:t>Academic status, Position,</w:t>
      </w:r>
      <w:r w:rsidRPr="006F4A9A">
        <w:rPr>
          <w:rFonts w:ascii="Times New Roman" w:hAnsi="Times New Roman"/>
          <w:iCs/>
          <w:lang w:val="en-US"/>
        </w:rPr>
        <w:t xml:space="preserve"> Department</w:t>
      </w:r>
    </w:p>
    <w:p w:rsidR="00FE34BD" w:rsidRPr="006F4A9A" w:rsidRDefault="00FE34BD" w:rsidP="00FE34BD">
      <w:pPr>
        <w:spacing w:after="0" w:line="240" w:lineRule="auto"/>
        <w:jc w:val="center"/>
        <w:rPr>
          <w:rFonts w:ascii="Times New Roman" w:hAnsi="Times New Roman"/>
          <w:iCs/>
          <w:lang w:val="en-US"/>
        </w:rPr>
      </w:pPr>
      <w:r>
        <w:rPr>
          <w:rFonts w:ascii="Times New Roman" w:hAnsi="Times New Roman"/>
          <w:iCs/>
          <w:lang w:val="en-US"/>
        </w:rPr>
        <w:t>Institution</w:t>
      </w:r>
      <w:r w:rsidRPr="006F4A9A">
        <w:rPr>
          <w:rFonts w:ascii="Times New Roman" w:hAnsi="Times New Roman"/>
          <w:iCs/>
          <w:lang w:val="en-US"/>
        </w:rPr>
        <w:t>,</w:t>
      </w:r>
    </w:p>
    <w:p w:rsidR="00FE34BD" w:rsidRPr="006F4A9A" w:rsidRDefault="00FE34BD" w:rsidP="00FE34BD">
      <w:pPr>
        <w:spacing w:after="0" w:line="240" w:lineRule="auto"/>
        <w:jc w:val="center"/>
        <w:rPr>
          <w:rFonts w:ascii="Times New Roman" w:hAnsi="Times New Roman"/>
          <w:iCs/>
          <w:lang w:val="en-US"/>
        </w:rPr>
      </w:pPr>
      <w:r>
        <w:rPr>
          <w:rFonts w:ascii="Times New Roman" w:hAnsi="Times New Roman"/>
          <w:iCs/>
          <w:lang w:val="en-US"/>
        </w:rPr>
        <w:t>City</w:t>
      </w:r>
      <w:r w:rsidRPr="006F4A9A">
        <w:rPr>
          <w:rFonts w:ascii="Times New Roman" w:hAnsi="Times New Roman"/>
          <w:iCs/>
          <w:lang w:val="en-US"/>
        </w:rPr>
        <w:t xml:space="preserve">, </w:t>
      </w:r>
      <w:r>
        <w:rPr>
          <w:rFonts w:ascii="Times New Roman" w:hAnsi="Times New Roman"/>
          <w:iCs/>
          <w:lang w:val="en-US"/>
        </w:rPr>
        <w:t>Country</w:t>
      </w:r>
    </w:p>
    <w:p w:rsidR="00FE34BD" w:rsidRPr="006F4A9A" w:rsidRDefault="00FE34BD" w:rsidP="00FE34BD">
      <w:pPr>
        <w:widowControl w:val="0"/>
        <w:autoSpaceDE w:val="0"/>
        <w:autoSpaceDN w:val="0"/>
        <w:spacing w:after="0" w:line="240" w:lineRule="auto"/>
        <w:ind w:right="113"/>
        <w:jc w:val="center"/>
        <w:rPr>
          <w:rFonts w:ascii="Times New Roman" w:hAnsi="Times New Roman"/>
          <w:iCs/>
          <w:lang w:val="en-US"/>
        </w:rPr>
      </w:pPr>
      <w:r w:rsidRPr="006F4A9A">
        <w:rPr>
          <w:rFonts w:ascii="Times New Roman" w:hAnsi="Times New Roman"/>
          <w:b/>
          <w:bCs/>
          <w:iCs/>
          <w:lang w:val="en-US"/>
        </w:rPr>
        <w:t>ORCID</w:t>
      </w:r>
      <w:r w:rsidRPr="006F4A9A">
        <w:rPr>
          <w:rFonts w:ascii="Times New Roman" w:hAnsi="Times New Roman"/>
          <w:b/>
          <w:bCs/>
          <w:iCs/>
          <w:lang w:val="uk-UA"/>
        </w:rPr>
        <w:t xml:space="preserve"> </w:t>
      </w:r>
      <w:r w:rsidRPr="006F4A9A">
        <w:rPr>
          <w:rFonts w:ascii="Times New Roman" w:hAnsi="Times New Roman"/>
          <w:b/>
          <w:bCs/>
          <w:iCs/>
          <w:lang w:val="en-US"/>
        </w:rPr>
        <w:t>ID</w:t>
      </w:r>
      <w:r w:rsidRPr="006F4A9A">
        <w:rPr>
          <w:rFonts w:ascii="Times New Roman" w:hAnsi="Times New Roman"/>
          <w:b/>
          <w:bCs/>
          <w:iCs/>
          <w:lang w:val="uk-UA"/>
        </w:rPr>
        <w:t>:</w:t>
      </w:r>
      <w:r w:rsidRPr="006F4A9A">
        <w:rPr>
          <w:rFonts w:ascii="Times New Roman" w:hAnsi="Times New Roman"/>
          <w:bCs/>
          <w:iCs/>
          <w:color w:val="242021"/>
          <w:lang w:val="uk-UA"/>
        </w:rPr>
        <w:t xml:space="preserve"> </w:t>
      </w:r>
    </w:p>
    <w:p w:rsidR="00FE34BD" w:rsidRPr="006F4A9A" w:rsidRDefault="00FE34BD" w:rsidP="00FE34BD">
      <w:pPr>
        <w:widowControl w:val="0"/>
        <w:autoSpaceDE w:val="0"/>
        <w:autoSpaceDN w:val="0"/>
        <w:spacing w:after="0" w:line="240" w:lineRule="auto"/>
        <w:ind w:right="113"/>
        <w:jc w:val="center"/>
        <w:rPr>
          <w:rFonts w:ascii="Times New Roman" w:hAnsi="Times New Roman"/>
          <w:bCs/>
          <w:iCs/>
          <w:color w:val="000000"/>
          <w:lang w:val="uk-UA"/>
        </w:rPr>
      </w:pPr>
      <w:r w:rsidRPr="006F4A9A">
        <w:rPr>
          <w:rFonts w:ascii="Times New Roman" w:hAnsi="Times New Roman"/>
          <w:b/>
          <w:bCs/>
          <w:iCs/>
          <w:lang w:val="en-US"/>
        </w:rPr>
        <w:t>Scopus Author ID</w:t>
      </w:r>
      <w:r w:rsidRPr="006F4A9A">
        <w:rPr>
          <w:rFonts w:ascii="Times New Roman" w:hAnsi="Times New Roman"/>
          <w:b/>
          <w:bCs/>
          <w:iCs/>
          <w:lang w:val="uk-UA"/>
        </w:rPr>
        <w:t>:</w:t>
      </w:r>
      <w:r w:rsidRPr="006F4A9A">
        <w:rPr>
          <w:rFonts w:ascii="Times New Roman" w:hAnsi="Times New Roman"/>
          <w:bCs/>
          <w:iCs/>
          <w:color w:val="242021"/>
          <w:lang w:val="uk-UA"/>
        </w:rPr>
        <w:t xml:space="preserve"> </w:t>
      </w:r>
    </w:p>
    <w:p w:rsidR="00FE34BD" w:rsidRPr="006F4A9A" w:rsidRDefault="00FE34BD" w:rsidP="00FE34BD">
      <w:pPr>
        <w:spacing w:after="0" w:line="240" w:lineRule="auto"/>
        <w:ind w:left="261" w:firstLine="709"/>
        <w:jc w:val="right"/>
        <w:rPr>
          <w:rFonts w:ascii="Times New Roman" w:hAnsi="Times New Roman"/>
          <w:b/>
          <w:bCs/>
          <w:sz w:val="20"/>
          <w:lang w:val="en-US"/>
        </w:rPr>
      </w:pPr>
    </w:p>
    <w:p w:rsidR="00FE34BD" w:rsidRPr="006F4A9A" w:rsidRDefault="00FE34BD" w:rsidP="00FE34BD">
      <w:pPr>
        <w:spacing w:after="0" w:line="240" w:lineRule="auto"/>
        <w:rPr>
          <w:rFonts w:ascii="Times New Roman" w:hAnsi="Times New Roman"/>
          <w:b/>
          <w:bCs/>
          <w:caps/>
          <w:sz w:val="20"/>
          <w:szCs w:val="20"/>
          <w:lang w:val="en-US"/>
        </w:rPr>
      </w:pPr>
    </w:p>
    <w:p w:rsidR="00FE34BD" w:rsidRPr="004A08E8" w:rsidRDefault="00FE34BD" w:rsidP="00FE34BD">
      <w:pPr>
        <w:spacing w:after="0" w:line="240" w:lineRule="auto"/>
        <w:jc w:val="center"/>
        <w:rPr>
          <w:rFonts w:ascii="Times New Roman" w:hAnsi="Times New Roman"/>
          <w:b/>
          <w:caps/>
          <w:color w:val="002060"/>
          <w:sz w:val="26"/>
          <w:szCs w:val="26"/>
          <w:lang w:val="en-US"/>
          <w14:shadow w14:blurRad="50800" w14:dist="38100" w14:dir="2700000" w14:sx="100000" w14:sy="100000" w14:kx="0" w14:ky="0" w14:algn="tl">
            <w14:srgbClr w14:val="000000">
              <w14:alpha w14:val="60000"/>
            </w14:srgbClr>
          </w14:shadow>
        </w:rPr>
      </w:pPr>
      <w:r>
        <w:rPr>
          <w:rFonts w:ascii="Times New Roman" w:hAnsi="Times New Roman"/>
          <w:b/>
          <w:caps/>
          <w:color w:val="002060"/>
          <w:sz w:val="26"/>
          <w:szCs w:val="26"/>
          <w:lang w:val="en-US"/>
          <w14:shadow w14:blurRad="50800" w14:dist="38100" w14:dir="2700000" w14:sx="100000" w14:sy="100000" w14:kx="0" w14:ky="0" w14:algn="tl">
            <w14:srgbClr w14:val="000000">
              <w14:alpha w14:val="60000"/>
            </w14:srgbClr>
          </w14:shadow>
        </w:rPr>
        <w:t>title of the article</w:t>
      </w:r>
    </w:p>
    <w:p w:rsidR="00FE34BD" w:rsidRPr="004276D1" w:rsidRDefault="00FE34BD" w:rsidP="00FE34BD">
      <w:pPr>
        <w:spacing w:after="0" w:line="240" w:lineRule="auto"/>
        <w:jc w:val="center"/>
        <w:rPr>
          <w:rFonts w:ascii="Times New Roman" w:hAnsi="Times New Roman"/>
          <w:b/>
          <w:caps/>
          <w:color w:val="002060"/>
          <w:lang w:val="uk-UA"/>
          <w14:shadow w14:blurRad="50800" w14:dist="38100" w14:dir="2700000" w14:sx="100000" w14:sy="100000" w14:kx="0" w14:ky="0" w14:algn="tl">
            <w14:srgbClr w14:val="000000">
              <w14:alpha w14:val="60000"/>
            </w14:srgbClr>
          </w14:shadow>
        </w:rPr>
      </w:pPr>
    </w:p>
    <w:p w:rsidR="00FE34BD" w:rsidRPr="004A08E8" w:rsidRDefault="00FE34BD" w:rsidP="00FE34BD">
      <w:pPr>
        <w:spacing w:after="0" w:line="240" w:lineRule="auto"/>
        <w:ind w:firstLine="426"/>
        <w:jc w:val="both"/>
        <w:rPr>
          <w:rFonts w:ascii="Times New Roman" w:hAnsi="Times New Roman"/>
          <w:i/>
          <w:iCs/>
          <w:color w:val="FF0000"/>
          <w:lang w:val="en-US"/>
        </w:rPr>
      </w:pPr>
      <w:r w:rsidRPr="006F4A9A">
        <w:rPr>
          <w:rFonts w:ascii="Times New Roman" w:hAnsi="Times New Roman"/>
          <w:b/>
          <w:i/>
          <w:iCs/>
          <w:lang w:val="uk-UA"/>
        </w:rPr>
        <w:t>Анотація.</w:t>
      </w:r>
      <w:r w:rsidRPr="006F4A9A">
        <w:rPr>
          <w:rFonts w:ascii="Times New Roman" w:hAnsi="Times New Roman"/>
          <w:i/>
          <w:iCs/>
          <w:lang w:val="uk-UA"/>
        </w:rPr>
        <w:t xml:space="preserve"> </w:t>
      </w:r>
      <w:r>
        <w:rPr>
          <w:rFonts w:ascii="Times New Roman" w:hAnsi="Times New Roman"/>
          <w:i/>
          <w:iCs/>
          <w:color w:val="FF0000"/>
          <w:lang w:val="en-US"/>
        </w:rPr>
        <w:t>Text of abstract in Ukrainian</w:t>
      </w:r>
    </w:p>
    <w:p w:rsidR="00FE34BD" w:rsidRPr="006F4A9A" w:rsidRDefault="00FE34BD" w:rsidP="00FE34BD">
      <w:pPr>
        <w:spacing w:after="0" w:line="240" w:lineRule="auto"/>
        <w:ind w:firstLine="426"/>
        <w:jc w:val="both"/>
        <w:rPr>
          <w:rFonts w:ascii="Times New Roman" w:hAnsi="Times New Roman"/>
          <w:i/>
          <w:iCs/>
          <w:lang w:val="uk-UA"/>
        </w:rPr>
      </w:pPr>
      <w:r w:rsidRPr="006F4A9A">
        <w:rPr>
          <w:rFonts w:ascii="Times New Roman" w:hAnsi="Times New Roman"/>
          <w:b/>
          <w:bCs/>
          <w:i/>
          <w:iCs/>
          <w:lang w:val="uk-UA"/>
        </w:rPr>
        <w:t>Ключові слова:</w:t>
      </w:r>
      <w:r>
        <w:rPr>
          <w:rFonts w:ascii="Times New Roman" w:hAnsi="Times New Roman"/>
          <w:i/>
          <w:iCs/>
          <w:lang w:val="en-US"/>
        </w:rPr>
        <w:t xml:space="preserve"> </w:t>
      </w:r>
      <w:r>
        <w:rPr>
          <w:rFonts w:ascii="Times New Roman" w:hAnsi="Times New Roman"/>
          <w:i/>
          <w:iCs/>
          <w:color w:val="FF0000"/>
          <w:lang w:val="en-US"/>
        </w:rPr>
        <w:t>Keywords in Ukrainian</w:t>
      </w:r>
      <w:r w:rsidRPr="006F4A9A">
        <w:rPr>
          <w:rFonts w:ascii="Times New Roman" w:hAnsi="Times New Roman"/>
          <w:i/>
          <w:iCs/>
          <w:lang w:val="uk-UA"/>
        </w:rPr>
        <w:t>.</w:t>
      </w:r>
    </w:p>
    <w:p w:rsidR="00FE34BD" w:rsidRPr="004276D1" w:rsidRDefault="00FE34BD" w:rsidP="00FE34BD">
      <w:pPr>
        <w:spacing w:after="0" w:line="240" w:lineRule="auto"/>
        <w:jc w:val="center"/>
        <w:rPr>
          <w:rFonts w:ascii="Times New Roman" w:hAnsi="Times New Roman"/>
          <w:b/>
          <w:caps/>
          <w:color w:val="002060"/>
          <w:sz w:val="20"/>
          <w:lang w:val="uk-UA"/>
          <w14:shadow w14:blurRad="50800" w14:dist="38100" w14:dir="2700000" w14:sx="100000" w14:sy="100000" w14:kx="0" w14:ky="0" w14:algn="tl">
            <w14:srgbClr w14:val="000000">
              <w14:alpha w14:val="60000"/>
            </w14:srgbClr>
          </w14:shadow>
        </w:rPr>
      </w:pPr>
    </w:p>
    <w:p w:rsidR="00FE34BD" w:rsidRPr="006F4A9A" w:rsidRDefault="00FE34BD" w:rsidP="00FE34BD">
      <w:pPr>
        <w:spacing w:after="0" w:line="240" w:lineRule="auto"/>
        <w:ind w:firstLine="426"/>
        <w:rPr>
          <w:rFonts w:ascii="Times New Roman" w:hAnsi="Times New Roman"/>
          <w:b/>
          <w:lang w:val="en-US"/>
        </w:rPr>
      </w:pPr>
      <w:r w:rsidRPr="006F4A9A">
        <w:rPr>
          <w:rFonts w:ascii="Times New Roman" w:hAnsi="Times New Roman"/>
          <w:b/>
          <w:lang w:val="en-US"/>
        </w:rPr>
        <w:t>JEL</w:t>
      </w:r>
      <w:r w:rsidRPr="006F4A9A">
        <w:rPr>
          <w:rFonts w:ascii="Times New Roman" w:hAnsi="Times New Roman"/>
          <w:b/>
          <w:lang w:val="uk-UA"/>
        </w:rPr>
        <w:t xml:space="preserve"> </w:t>
      </w:r>
      <w:r w:rsidRPr="006F4A9A">
        <w:rPr>
          <w:rFonts w:ascii="Times New Roman" w:hAnsi="Times New Roman"/>
          <w:b/>
          <w:lang w:val="en-US"/>
        </w:rPr>
        <w:t>Classification</w:t>
      </w:r>
      <w:r w:rsidRPr="006F4A9A">
        <w:rPr>
          <w:rFonts w:ascii="Times New Roman" w:hAnsi="Times New Roman"/>
          <w:b/>
          <w:lang w:val="uk-UA"/>
        </w:rPr>
        <w:t xml:space="preserve">: </w:t>
      </w:r>
      <w:r w:rsidRPr="006F4A9A">
        <w:rPr>
          <w:rFonts w:ascii="Times New Roman" w:hAnsi="Times New Roman"/>
          <w:lang w:val="en-US"/>
        </w:rPr>
        <w:t>D24,</w:t>
      </w:r>
      <w:r w:rsidRPr="006F4A9A">
        <w:rPr>
          <w:rFonts w:ascii="Times New Roman" w:hAnsi="Times New Roman"/>
          <w:b/>
          <w:lang w:val="en-US"/>
        </w:rPr>
        <w:t xml:space="preserve"> </w:t>
      </w:r>
      <w:r w:rsidRPr="006F4A9A">
        <w:rPr>
          <w:rFonts w:ascii="Times New Roman" w:hAnsi="Times New Roman"/>
          <w:lang w:val="en-US"/>
        </w:rPr>
        <w:t>L90</w:t>
      </w:r>
    </w:p>
    <w:p w:rsidR="00FE34BD" w:rsidRPr="004276D1" w:rsidRDefault="00FE34BD" w:rsidP="00FE34BD">
      <w:pPr>
        <w:spacing w:after="0" w:line="240" w:lineRule="auto"/>
        <w:jc w:val="center"/>
        <w:rPr>
          <w:rFonts w:ascii="Times New Roman" w:hAnsi="Times New Roman"/>
          <w:b/>
          <w:caps/>
          <w:color w:val="002060"/>
          <w:sz w:val="20"/>
          <w:lang w:val="uk-UA"/>
          <w14:shadow w14:blurRad="50800" w14:dist="38100" w14:dir="2700000" w14:sx="100000" w14:sy="100000" w14:kx="0" w14:ky="0" w14:algn="tl">
            <w14:srgbClr w14:val="000000">
              <w14:alpha w14:val="60000"/>
            </w14:srgbClr>
          </w14:shadow>
        </w:rPr>
      </w:pPr>
    </w:p>
    <w:p w:rsidR="00FE34BD" w:rsidRPr="004A08E8" w:rsidRDefault="00FE34BD" w:rsidP="00FE34BD">
      <w:pPr>
        <w:spacing w:after="0" w:line="240" w:lineRule="auto"/>
        <w:ind w:firstLine="426"/>
        <w:jc w:val="both"/>
        <w:rPr>
          <w:rFonts w:ascii="Times New Roman" w:hAnsi="Times New Roman"/>
          <w:i/>
          <w:iCs/>
          <w:color w:val="FF0000"/>
          <w:lang w:val="uk-UA"/>
        </w:rPr>
      </w:pPr>
      <w:proofErr w:type="spellStart"/>
      <w:r w:rsidRPr="006F4A9A">
        <w:rPr>
          <w:rFonts w:ascii="Times New Roman" w:hAnsi="Times New Roman"/>
          <w:b/>
          <w:i/>
          <w:lang w:val="uk-UA"/>
        </w:rPr>
        <w:t>Abs</w:t>
      </w:r>
      <w:proofErr w:type="spellEnd"/>
      <w:r w:rsidRPr="004276D1">
        <w:rPr>
          <w:rFonts w:ascii="Times New Roman" w:hAnsi="Times New Roman"/>
          <w:b/>
          <w:i/>
          <w:lang w:val="en-US"/>
        </w:rPr>
        <w:t>z</w:t>
      </w:r>
      <w:proofErr w:type="spellStart"/>
      <w:r w:rsidRPr="006F4A9A">
        <w:rPr>
          <w:rFonts w:ascii="Times New Roman" w:hAnsi="Times New Roman"/>
          <w:b/>
          <w:i/>
          <w:lang w:val="uk-UA"/>
        </w:rPr>
        <w:t>tra</w:t>
      </w:r>
      <w:proofErr w:type="spellEnd"/>
      <w:r w:rsidRPr="006F4A9A">
        <w:rPr>
          <w:rFonts w:ascii="Times New Roman" w:hAnsi="Times New Roman"/>
          <w:b/>
          <w:i/>
          <w:lang w:val="en-US"/>
        </w:rPr>
        <w:t>k</w:t>
      </w:r>
      <w:r w:rsidRPr="006F4A9A">
        <w:rPr>
          <w:rFonts w:ascii="Times New Roman" w:hAnsi="Times New Roman"/>
          <w:b/>
          <w:i/>
          <w:lang w:val="uk-UA"/>
        </w:rPr>
        <w:t>t.</w:t>
      </w:r>
      <w:r w:rsidRPr="006F4A9A">
        <w:rPr>
          <w:rFonts w:ascii="Times New Roman" w:hAnsi="Times New Roman"/>
          <w:i/>
          <w:iCs/>
          <w:lang w:val="uk-UA"/>
        </w:rPr>
        <w:t>.</w:t>
      </w:r>
      <w:r w:rsidRPr="004A08E8">
        <w:rPr>
          <w:rFonts w:ascii="Times New Roman" w:hAnsi="Times New Roman"/>
          <w:i/>
          <w:iCs/>
          <w:color w:val="FF0000"/>
          <w:lang w:val="uk-UA"/>
        </w:rPr>
        <w:t xml:space="preserve"> </w:t>
      </w:r>
      <w:r>
        <w:rPr>
          <w:rFonts w:ascii="Times New Roman" w:hAnsi="Times New Roman"/>
          <w:i/>
          <w:iCs/>
          <w:color w:val="FF0000"/>
          <w:lang w:val="en-US"/>
        </w:rPr>
        <w:t>Text of abstract</w:t>
      </w:r>
      <w:r w:rsidRPr="004A08E8">
        <w:rPr>
          <w:rFonts w:ascii="Times New Roman" w:hAnsi="Times New Roman"/>
          <w:i/>
          <w:iCs/>
          <w:color w:val="FF0000"/>
          <w:lang w:val="uk-UA"/>
        </w:rPr>
        <w:t xml:space="preserve"> </w:t>
      </w:r>
      <w:r>
        <w:rPr>
          <w:rFonts w:ascii="Times New Roman" w:hAnsi="Times New Roman"/>
          <w:i/>
          <w:iCs/>
          <w:color w:val="FF0000"/>
          <w:lang w:val="en-US"/>
        </w:rPr>
        <w:t>in</w:t>
      </w:r>
      <w:r w:rsidRPr="004A08E8">
        <w:rPr>
          <w:rFonts w:ascii="Times New Roman" w:hAnsi="Times New Roman"/>
          <w:i/>
          <w:iCs/>
          <w:color w:val="FF0000"/>
          <w:lang w:val="uk-UA"/>
        </w:rPr>
        <w:t xml:space="preserve"> </w:t>
      </w:r>
      <w:r>
        <w:rPr>
          <w:rFonts w:ascii="Times New Roman" w:hAnsi="Times New Roman"/>
          <w:i/>
          <w:iCs/>
          <w:color w:val="FF0000"/>
          <w:lang w:val="en-US"/>
        </w:rPr>
        <w:t>Hungarian</w:t>
      </w:r>
    </w:p>
    <w:p w:rsidR="00FE34BD" w:rsidRPr="006F4A9A" w:rsidRDefault="00FE34BD" w:rsidP="00FE34BD">
      <w:pPr>
        <w:spacing w:after="0" w:line="240" w:lineRule="auto"/>
        <w:ind w:firstLine="426"/>
        <w:jc w:val="both"/>
        <w:rPr>
          <w:rFonts w:ascii="Times New Roman" w:hAnsi="Times New Roman"/>
          <w:i/>
          <w:iCs/>
          <w:lang w:val="uk-UA"/>
        </w:rPr>
      </w:pPr>
      <w:proofErr w:type="spellStart"/>
      <w:r w:rsidRPr="004A08E8">
        <w:rPr>
          <w:rFonts w:ascii="Times New Roman" w:hAnsi="Times New Roman"/>
          <w:b/>
          <w:i/>
          <w:lang w:val="en-US"/>
        </w:rPr>
        <w:t>Kulcsszavak</w:t>
      </w:r>
      <w:proofErr w:type="spellEnd"/>
      <w:r w:rsidRPr="004276D1">
        <w:rPr>
          <w:rFonts w:ascii="Times New Roman" w:hAnsi="Times New Roman"/>
          <w:b/>
          <w:i/>
          <w:lang w:val="uk-UA"/>
        </w:rPr>
        <w:t>:</w:t>
      </w:r>
      <w:r>
        <w:rPr>
          <w:rFonts w:ascii="Times New Roman" w:hAnsi="Times New Roman"/>
          <w:i/>
          <w:iCs/>
          <w:lang w:val="en-US"/>
        </w:rPr>
        <w:t xml:space="preserve"> </w:t>
      </w:r>
      <w:r>
        <w:rPr>
          <w:rFonts w:ascii="Times New Roman" w:hAnsi="Times New Roman"/>
          <w:i/>
          <w:iCs/>
          <w:color w:val="FF0000"/>
          <w:lang w:val="en-US"/>
        </w:rPr>
        <w:t>Keywords in Hungarian</w:t>
      </w:r>
      <w:r w:rsidRPr="006F4A9A">
        <w:rPr>
          <w:rFonts w:ascii="Times New Roman" w:hAnsi="Times New Roman"/>
          <w:i/>
          <w:iCs/>
          <w:lang w:val="uk-UA"/>
        </w:rPr>
        <w:t>.</w:t>
      </w:r>
    </w:p>
    <w:p w:rsidR="00FE34BD" w:rsidRPr="004276D1" w:rsidRDefault="00FE34BD" w:rsidP="00FE34BD">
      <w:pPr>
        <w:spacing w:after="0" w:line="240" w:lineRule="auto"/>
        <w:jc w:val="center"/>
        <w:rPr>
          <w:rFonts w:ascii="Times New Roman" w:hAnsi="Times New Roman"/>
          <w:b/>
          <w:caps/>
          <w:color w:val="002060"/>
          <w:lang w:val="uk-UA"/>
          <w14:shadow w14:blurRad="50800" w14:dist="38100" w14:dir="2700000" w14:sx="100000" w14:sy="100000" w14:kx="0" w14:ky="0" w14:algn="tl">
            <w14:srgbClr w14:val="000000">
              <w14:alpha w14:val="60000"/>
            </w14:srgbClr>
          </w14:shadow>
        </w:rPr>
      </w:pPr>
    </w:p>
    <w:p w:rsidR="00FE34BD" w:rsidRPr="009A0E2C" w:rsidRDefault="00FE34BD" w:rsidP="00FE34BD">
      <w:pPr>
        <w:spacing w:after="0" w:line="240" w:lineRule="auto"/>
        <w:ind w:firstLine="426"/>
        <w:jc w:val="both"/>
        <w:rPr>
          <w:rFonts w:ascii="Times New Roman" w:hAnsi="Times New Roman" w:cs="Times New Roman"/>
          <w:i/>
          <w:iCs/>
          <w:lang w:val="uk-UA"/>
        </w:rPr>
      </w:pPr>
      <w:r w:rsidRPr="006F4A9A">
        <w:rPr>
          <w:rFonts w:ascii="Times New Roman" w:hAnsi="Times New Roman"/>
          <w:b/>
          <w:i/>
          <w:lang w:val="en-US"/>
        </w:rPr>
        <w:t>Abstract</w:t>
      </w:r>
      <w:r w:rsidRPr="009A0E2C">
        <w:rPr>
          <w:rFonts w:ascii="Times New Roman" w:hAnsi="Times New Roman" w:cs="Times New Roman"/>
          <w:i/>
          <w:lang w:val="en-US"/>
        </w:rPr>
        <w:t xml:space="preserve">. An abstract is a summary of the main article. </w:t>
      </w:r>
      <w:r w:rsidRPr="009A0E2C">
        <w:rPr>
          <w:rFonts w:ascii="Times New Roman" w:hAnsi="Times New Roman" w:cs="Times New Roman"/>
          <w:i/>
          <w:color w:val="000000"/>
          <w:shd w:val="clear" w:color="auto" w:fill="FFFFFF"/>
          <w:lang w:val="en-US"/>
        </w:rPr>
        <w:t>Essentially the goal of the abstract is to give a one or two sentence summary </w:t>
      </w:r>
      <w:r w:rsidRPr="009A0E2C">
        <w:rPr>
          <w:rStyle w:val="Kiemels2"/>
          <w:rFonts w:ascii="Times New Roman" w:hAnsi="Times New Roman" w:cs="Times New Roman"/>
          <w:i/>
          <w:iCs/>
          <w:color w:val="000000"/>
          <w:shd w:val="clear" w:color="auto" w:fill="FFFFFF"/>
          <w:lang w:val="en-US"/>
        </w:rPr>
        <w:t>from each section</w:t>
      </w:r>
      <w:r w:rsidRPr="009A0E2C">
        <w:rPr>
          <w:rFonts w:ascii="Times New Roman" w:hAnsi="Times New Roman" w:cs="Times New Roman"/>
          <w:i/>
          <w:color w:val="000000"/>
          <w:shd w:val="clear" w:color="auto" w:fill="FFFFFF"/>
          <w:lang w:val="en-US"/>
        </w:rPr>
        <w:t xml:space="preserve"> of the article, which typically contains an introduction or </w:t>
      </w:r>
      <w:r w:rsidRPr="009A0E2C">
        <w:rPr>
          <w:rFonts w:ascii="Times New Roman" w:hAnsi="Times New Roman" w:cs="Times New Roman"/>
          <w:i/>
          <w:lang w:val="en-US"/>
        </w:rPr>
        <w:t>statement of the problem</w:t>
      </w:r>
      <w:r w:rsidRPr="009A0E2C">
        <w:rPr>
          <w:rFonts w:ascii="Times New Roman" w:hAnsi="Times New Roman" w:cs="Times New Roman"/>
          <w:i/>
          <w:color w:val="000000"/>
          <w:shd w:val="clear" w:color="auto" w:fill="FFFFFF"/>
          <w:lang w:val="en-US"/>
        </w:rPr>
        <w:t>, methods or methodology, results, discussion and conclusions</w:t>
      </w:r>
      <w:r w:rsidRPr="009A0E2C">
        <w:rPr>
          <w:rFonts w:ascii="Times New Roman" w:hAnsi="Times New Roman" w:cs="Times New Roman"/>
          <w:i/>
          <w:lang w:val="en-US"/>
        </w:rPr>
        <w:t>. This section must contain at least 1800 characters.</w:t>
      </w:r>
    </w:p>
    <w:p w:rsidR="00FE34BD" w:rsidRPr="006F4A9A" w:rsidRDefault="00FE34BD" w:rsidP="00FE34BD">
      <w:pPr>
        <w:spacing w:after="0" w:line="240" w:lineRule="auto"/>
        <w:ind w:firstLine="426"/>
        <w:jc w:val="both"/>
        <w:rPr>
          <w:rFonts w:ascii="Times New Roman" w:hAnsi="Times New Roman"/>
          <w:lang w:val="en-US"/>
        </w:rPr>
      </w:pPr>
      <w:r w:rsidRPr="006F4A9A">
        <w:rPr>
          <w:rFonts w:ascii="Times New Roman" w:hAnsi="Times New Roman"/>
          <w:b/>
          <w:bCs/>
          <w:i/>
          <w:iCs/>
          <w:lang w:val="en-US"/>
        </w:rPr>
        <w:t>Key words</w:t>
      </w:r>
      <w:r w:rsidRPr="009A0E2C">
        <w:rPr>
          <w:rFonts w:ascii="Times New Roman" w:hAnsi="Times New Roman" w:cs="Times New Roman"/>
          <w:i/>
          <w:lang w:val="en-US"/>
        </w:rPr>
        <w:t xml:space="preserve">: </w:t>
      </w:r>
      <w:r w:rsidRPr="00C162AE">
        <w:rPr>
          <w:rFonts w:ascii="Times New Roman" w:hAnsi="Times New Roman" w:cs="Times New Roman"/>
          <w:bCs/>
          <w:i/>
          <w:lang w:val="en-US"/>
        </w:rPr>
        <w:t>5-8 keywords that describe the content of the article</w:t>
      </w:r>
      <w:r w:rsidRPr="006F4A9A">
        <w:rPr>
          <w:rFonts w:ascii="Times New Roman" w:hAnsi="Times New Roman"/>
          <w:i/>
          <w:iCs/>
          <w:lang w:val="en-US"/>
        </w:rPr>
        <w:t>.</w:t>
      </w:r>
    </w:p>
    <w:p w:rsidR="00FE34BD" w:rsidRPr="006F4A9A" w:rsidRDefault="00FE34BD" w:rsidP="00FE34BD">
      <w:pPr>
        <w:spacing w:after="0" w:line="240" w:lineRule="auto"/>
        <w:ind w:firstLine="426"/>
        <w:jc w:val="both"/>
        <w:rPr>
          <w:rFonts w:ascii="Times New Roman" w:hAnsi="Times New Roman"/>
          <w:lang w:val="en-US"/>
        </w:rPr>
      </w:pPr>
    </w:p>
    <w:p w:rsidR="00FE34BD" w:rsidRPr="009A0E2C" w:rsidRDefault="00FE34BD" w:rsidP="00FE34BD">
      <w:pPr>
        <w:tabs>
          <w:tab w:val="left" w:pos="709"/>
        </w:tabs>
        <w:spacing w:after="0" w:line="240" w:lineRule="auto"/>
        <w:ind w:firstLine="425"/>
        <w:jc w:val="both"/>
        <w:rPr>
          <w:rFonts w:ascii="Times New Roman" w:hAnsi="Times New Roman" w:cs="Times New Roman"/>
          <w:color w:val="000000"/>
          <w:sz w:val="26"/>
          <w:szCs w:val="26"/>
          <w:shd w:val="clear" w:color="auto" w:fill="FFFFFF"/>
          <w:lang w:val="en-US"/>
        </w:rPr>
      </w:pPr>
      <w:r w:rsidRPr="004A08E8">
        <w:rPr>
          <w:rFonts w:ascii="Times New Roman" w:hAnsi="Times New Roman" w:cs="Times New Roman"/>
          <w:b/>
          <w:color w:val="000000"/>
          <w:sz w:val="26"/>
          <w:szCs w:val="26"/>
          <w:shd w:val="clear" w:color="auto" w:fill="FFFFFF"/>
          <w:lang w:val="en-US"/>
        </w:rPr>
        <w:t>Problem statement.</w:t>
      </w:r>
      <w:r>
        <w:rPr>
          <w:rFonts w:ascii="Times New Roman" w:hAnsi="Times New Roman" w:cs="Times New Roman"/>
          <w:b/>
          <w:color w:val="000000"/>
          <w:sz w:val="26"/>
          <w:szCs w:val="26"/>
          <w:shd w:val="clear" w:color="auto" w:fill="FFFFFF"/>
          <w:lang w:val="en-US"/>
        </w:rPr>
        <w:t xml:space="preserve"> </w:t>
      </w:r>
      <w:r w:rsidRPr="009A0E2C">
        <w:rPr>
          <w:rFonts w:ascii="Times New Roman" w:hAnsi="Times New Roman" w:cs="Times New Roman"/>
          <w:color w:val="000000"/>
          <w:sz w:val="26"/>
          <w:szCs w:val="26"/>
          <w:shd w:val="clear" w:color="auto" w:fill="FFFFFF"/>
          <w:lang w:val="en-US"/>
        </w:rPr>
        <w:t xml:space="preserve">Text of </w:t>
      </w:r>
      <w:r>
        <w:rPr>
          <w:rFonts w:ascii="Times New Roman" w:hAnsi="Times New Roman" w:cs="Times New Roman"/>
          <w:color w:val="000000"/>
          <w:sz w:val="26"/>
          <w:szCs w:val="26"/>
          <w:shd w:val="clear" w:color="auto" w:fill="FFFFFF"/>
          <w:lang w:val="en-US"/>
        </w:rPr>
        <w:t>statement…</w:t>
      </w:r>
    </w:p>
    <w:p w:rsidR="00FE34BD" w:rsidRPr="006F4A9A" w:rsidRDefault="00FE34BD" w:rsidP="00FE34BD">
      <w:pPr>
        <w:tabs>
          <w:tab w:val="left" w:pos="709"/>
        </w:tabs>
        <w:spacing w:after="0" w:line="240" w:lineRule="auto"/>
        <w:ind w:firstLine="425"/>
        <w:jc w:val="both"/>
        <w:rPr>
          <w:rFonts w:ascii="Times New Roman" w:hAnsi="Times New Roman"/>
          <w:sz w:val="26"/>
          <w:szCs w:val="26"/>
          <w:lang w:val="en-US"/>
        </w:rPr>
      </w:pPr>
      <w:r w:rsidRPr="009A0E2C">
        <w:rPr>
          <w:rFonts w:ascii="Times New Roman" w:hAnsi="Times New Roman" w:cs="Times New Roman"/>
          <w:color w:val="000000"/>
          <w:sz w:val="26"/>
          <w:szCs w:val="26"/>
          <w:shd w:val="clear" w:color="auto" w:fill="FFFFFF"/>
          <w:lang w:val="en-US"/>
        </w:rPr>
        <w:t xml:space="preserve">It </w:t>
      </w:r>
      <w:r w:rsidRPr="009A0E2C">
        <w:rPr>
          <w:rFonts w:ascii="Times New Roman" w:hAnsi="Times New Roman"/>
          <w:sz w:val="26"/>
          <w:szCs w:val="26"/>
          <w:lang w:val="en-US"/>
        </w:rPr>
        <w:t>is a clear, concise, and specific statement that describes the issue or problem that the researcher addresses.</w:t>
      </w:r>
      <w:r w:rsidRPr="009A0E2C">
        <w:rPr>
          <w:rFonts w:ascii="Times New Roman" w:hAnsi="Times New Roman"/>
          <w:bCs/>
          <w:sz w:val="26"/>
          <w:szCs w:val="26"/>
          <w:lang w:val="en-US"/>
        </w:rPr>
        <w:t xml:space="preserve"> It should provide general information about the problem under study and its rationale; explain why the problem is important and what gap in current knowledge or understanding it fills</w:t>
      </w:r>
      <w:r>
        <w:rPr>
          <w:rFonts w:ascii="Times New Roman" w:hAnsi="Times New Roman"/>
          <w:sz w:val="26"/>
          <w:szCs w:val="26"/>
          <w:lang w:val="en-US"/>
        </w:rPr>
        <w:t>.</w:t>
      </w:r>
    </w:p>
    <w:p w:rsidR="00FE34BD" w:rsidRPr="009A0E2C" w:rsidRDefault="00FE34BD" w:rsidP="00FE34BD">
      <w:pPr>
        <w:tabs>
          <w:tab w:val="left" w:pos="709"/>
          <w:tab w:val="left" w:pos="851"/>
          <w:tab w:val="left" w:pos="993"/>
        </w:tabs>
        <w:spacing w:after="0" w:line="240" w:lineRule="auto"/>
        <w:ind w:firstLine="425"/>
        <w:jc w:val="both"/>
        <w:rPr>
          <w:rFonts w:ascii="Times New Roman" w:hAnsi="Times New Roman"/>
          <w:bCs/>
          <w:sz w:val="26"/>
          <w:szCs w:val="26"/>
          <w:lang w:val="en-US"/>
        </w:rPr>
      </w:pPr>
      <w:r w:rsidRPr="006F4A9A">
        <w:rPr>
          <w:rFonts w:ascii="Times New Roman" w:hAnsi="Times New Roman"/>
          <w:b/>
          <w:color w:val="000000"/>
          <w:sz w:val="26"/>
          <w:szCs w:val="26"/>
          <w:shd w:val="clear" w:color="auto" w:fill="FFFFFF"/>
          <w:lang w:val="en-US"/>
        </w:rPr>
        <w:t>Literature review.</w:t>
      </w:r>
      <w:r>
        <w:rPr>
          <w:rFonts w:ascii="Times New Roman" w:hAnsi="Times New Roman"/>
          <w:sz w:val="26"/>
          <w:szCs w:val="26"/>
          <w:lang w:val="en-US"/>
        </w:rPr>
        <w:t xml:space="preserve"> This section </w:t>
      </w:r>
      <w:r w:rsidRPr="009A0E2C">
        <w:rPr>
          <w:rFonts w:ascii="Times New Roman" w:hAnsi="Times New Roman"/>
          <w:bCs/>
          <w:sz w:val="26"/>
          <w:szCs w:val="26"/>
          <w:lang w:val="en-US"/>
        </w:rPr>
        <w:t xml:space="preserve">should contain analysis of the most relevant studies and publications, which initiated the solution of this problem and on which the author relies, highlighting previously unresolved parts of the general problem, which is the research object of the given article. This section may provide an overview of the </w:t>
      </w:r>
      <w:r>
        <w:rPr>
          <w:rFonts w:ascii="Times New Roman" w:hAnsi="Times New Roman"/>
          <w:bCs/>
          <w:sz w:val="26"/>
          <w:szCs w:val="26"/>
          <w:lang w:val="en-US"/>
        </w:rPr>
        <w:t xml:space="preserve">contemporary scientists’ </w:t>
      </w:r>
      <w:r w:rsidRPr="009A0E2C">
        <w:rPr>
          <w:rFonts w:ascii="Times New Roman" w:hAnsi="Times New Roman"/>
          <w:bCs/>
          <w:sz w:val="26"/>
          <w:szCs w:val="26"/>
          <w:lang w:val="en-US"/>
        </w:rPr>
        <w:t>theoretical concepts and principles that underlie the research.</w:t>
      </w:r>
    </w:p>
    <w:p w:rsidR="00FE34BD" w:rsidRPr="006F4A9A" w:rsidRDefault="00FE34BD" w:rsidP="00FE34BD">
      <w:pPr>
        <w:tabs>
          <w:tab w:val="left" w:pos="709"/>
          <w:tab w:val="left" w:pos="851"/>
          <w:tab w:val="left" w:pos="993"/>
        </w:tabs>
        <w:spacing w:after="0" w:line="240" w:lineRule="auto"/>
        <w:ind w:firstLine="425"/>
        <w:jc w:val="both"/>
        <w:rPr>
          <w:rFonts w:ascii="Times New Roman" w:hAnsi="Times New Roman"/>
          <w:b/>
          <w:color w:val="000000"/>
          <w:sz w:val="26"/>
          <w:szCs w:val="26"/>
          <w:shd w:val="clear" w:color="auto" w:fill="FFFFFF"/>
          <w:lang w:val="en-US"/>
        </w:rPr>
      </w:pPr>
      <w:r w:rsidRPr="00741894">
        <w:rPr>
          <w:rFonts w:ascii="Times New Roman" w:hAnsi="Times New Roman"/>
          <w:b/>
          <w:color w:val="000000"/>
          <w:sz w:val="26"/>
          <w:szCs w:val="26"/>
          <w:shd w:val="clear" w:color="auto" w:fill="FFFFFF"/>
          <w:lang w:val="en-US"/>
        </w:rPr>
        <w:t>Research aim and objectives.</w:t>
      </w:r>
      <w:r w:rsidRPr="006F4A9A">
        <w:rPr>
          <w:rFonts w:ascii="Times New Roman" w:hAnsi="Times New Roman"/>
          <w:b/>
          <w:color w:val="000000"/>
          <w:sz w:val="26"/>
          <w:szCs w:val="26"/>
          <w:shd w:val="clear" w:color="auto" w:fill="FFFFFF"/>
          <w:lang w:val="en-US"/>
        </w:rPr>
        <w:t xml:space="preserve"> </w:t>
      </w:r>
      <w:r w:rsidRPr="00741894">
        <w:rPr>
          <w:rFonts w:ascii="Times New Roman" w:hAnsi="Times New Roman"/>
          <w:color w:val="000000"/>
          <w:sz w:val="26"/>
          <w:szCs w:val="26"/>
          <w:shd w:val="clear" w:color="auto" w:fill="FFFFFF"/>
          <w:lang w:val="en-US"/>
        </w:rPr>
        <w:t>Please, specify the g</w:t>
      </w:r>
      <w:r>
        <w:rPr>
          <w:rFonts w:ascii="Times New Roman" w:hAnsi="Times New Roman"/>
          <w:bCs/>
          <w:sz w:val="26"/>
          <w:szCs w:val="26"/>
          <w:lang w:val="en-US"/>
        </w:rPr>
        <w:t>oals of the article, f. e.:</w:t>
      </w:r>
      <w:r w:rsidRPr="006F4A9A">
        <w:rPr>
          <w:rFonts w:ascii="Times New Roman" w:hAnsi="Times New Roman"/>
          <w:b/>
          <w:color w:val="000000"/>
          <w:sz w:val="26"/>
          <w:szCs w:val="26"/>
          <w:shd w:val="clear" w:color="auto" w:fill="FFFFFF"/>
          <w:lang w:val="en-US"/>
        </w:rPr>
        <w:t xml:space="preserve"> </w:t>
      </w:r>
      <w:r w:rsidRPr="006F4A9A">
        <w:rPr>
          <w:rFonts w:ascii="Times New Roman" w:hAnsi="Times New Roman"/>
          <w:bCs/>
          <w:color w:val="000000"/>
          <w:sz w:val="26"/>
          <w:szCs w:val="26"/>
          <w:shd w:val="clear" w:color="auto" w:fill="FFFFFF"/>
          <w:lang w:val="en-US"/>
        </w:rPr>
        <w:t xml:space="preserve">The aim of the study is </w:t>
      </w:r>
      <w:r>
        <w:rPr>
          <w:rFonts w:ascii="Times New Roman" w:hAnsi="Times New Roman"/>
          <w:bCs/>
          <w:color w:val="000000"/>
          <w:sz w:val="26"/>
          <w:szCs w:val="26"/>
          <w:shd w:val="clear" w:color="auto" w:fill="FFFFFF"/>
          <w:lang w:val="en-US"/>
        </w:rPr>
        <w:t>…</w:t>
      </w:r>
      <w:r w:rsidRPr="006F4A9A">
        <w:rPr>
          <w:rFonts w:ascii="Times New Roman" w:hAnsi="Times New Roman"/>
          <w:bCs/>
          <w:color w:val="000000"/>
          <w:sz w:val="26"/>
          <w:szCs w:val="26"/>
          <w:shd w:val="clear" w:color="auto" w:fill="FFFFFF"/>
          <w:lang w:val="en-US"/>
        </w:rPr>
        <w:t>.</w:t>
      </w:r>
    </w:p>
    <w:p w:rsidR="00FE34BD" w:rsidRPr="00741894" w:rsidRDefault="00FE34BD" w:rsidP="00FE34BD">
      <w:pPr>
        <w:tabs>
          <w:tab w:val="left" w:pos="709"/>
          <w:tab w:val="left" w:pos="851"/>
          <w:tab w:val="left" w:pos="993"/>
        </w:tabs>
        <w:spacing w:after="0" w:line="240" w:lineRule="auto"/>
        <w:ind w:firstLine="425"/>
        <w:jc w:val="both"/>
        <w:rPr>
          <w:rFonts w:ascii="Times New Roman" w:hAnsi="Times New Roman"/>
          <w:bCs/>
          <w:sz w:val="26"/>
          <w:szCs w:val="26"/>
          <w:lang w:val="en-US"/>
        </w:rPr>
      </w:pPr>
      <w:r>
        <w:rPr>
          <w:rFonts w:ascii="Times New Roman" w:hAnsi="Times New Roman"/>
          <w:b/>
          <w:color w:val="000000"/>
          <w:sz w:val="26"/>
          <w:szCs w:val="26"/>
          <w:shd w:val="clear" w:color="auto" w:fill="FFFFFF"/>
          <w:lang w:val="en-US"/>
        </w:rPr>
        <w:t>R</w:t>
      </w:r>
      <w:r w:rsidRPr="006F4A9A">
        <w:rPr>
          <w:rFonts w:ascii="Times New Roman" w:hAnsi="Times New Roman"/>
          <w:b/>
          <w:color w:val="000000"/>
          <w:sz w:val="26"/>
          <w:szCs w:val="26"/>
          <w:shd w:val="clear" w:color="auto" w:fill="FFFFFF"/>
          <w:lang w:val="en-US"/>
        </w:rPr>
        <w:t xml:space="preserve">esults and discussions. </w:t>
      </w:r>
      <w:r w:rsidRPr="00741894">
        <w:rPr>
          <w:rFonts w:ascii="Times New Roman" w:hAnsi="Times New Roman"/>
          <w:bCs/>
          <w:sz w:val="26"/>
          <w:szCs w:val="26"/>
          <w:lang w:val="en-US"/>
        </w:rPr>
        <w:t>This section is aimed at achieving the research objectives.</w:t>
      </w:r>
      <w:r>
        <w:rPr>
          <w:rFonts w:ascii="Times New Roman" w:hAnsi="Times New Roman"/>
          <w:bCs/>
          <w:sz w:val="26"/>
          <w:szCs w:val="26"/>
          <w:lang w:val="en-US"/>
        </w:rPr>
        <w:t xml:space="preserve"> Here should be p</w:t>
      </w:r>
      <w:r w:rsidRPr="00741894">
        <w:rPr>
          <w:rFonts w:ascii="Times New Roman" w:hAnsi="Times New Roman"/>
          <w:bCs/>
          <w:sz w:val="26"/>
          <w:szCs w:val="26"/>
          <w:lang w:val="en-US"/>
        </w:rPr>
        <w:t xml:space="preserve">resentation of the main material of the study with a full justification of the obtained scientific results. </w:t>
      </w:r>
    </w:p>
    <w:p w:rsidR="00FE34BD" w:rsidRPr="006F4A9A" w:rsidRDefault="00FE34BD" w:rsidP="00FE34BD">
      <w:pPr>
        <w:tabs>
          <w:tab w:val="left" w:pos="709"/>
          <w:tab w:val="left" w:pos="851"/>
          <w:tab w:val="left" w:pos="993"/>
        </w:tabs>
        <w:spacing w:after="0" w:line="240" w:lineRule="auto"/>
        <w:ind w:firstLine="425"/>
        <w:jc w:val="both"/>
        <w:rPr>
          <w:rFonts w:ascii="Times New Roman" w:hAnsi="Times New Roman"/>
          <w:sz w:val="26"/>
          <w:szCs w:val="26"/>
          <w:lang w:val="en-US" w:eastAsia="hu-HU"/>
        </w:rPr>
      </w:pPr>
      <w:r>
        <w:rPr>
          <w:rFonts w:ascii="Times New Roman" w:hAnsi="Times New Roman"/>
          <w:sz w:val="26"/>
          <w:szCs w:val="26"/>
          <w:lang w:val="en-US" w:eastAsia="hu-HU"/>
        </w:rPr>
        <w:t xml:space="preserve">Examples of formatting graphic materials (tables, pictures, graphs </w:t>
      </w:r>
      <w:proofErr w:type="spellStart"/>
      <w:r>
        <w:rPr>
          <w:rFonts w:ascii="Times New Roman" w:hAnsi="Times New Roman"/>
          <w:sz w:val="26"/>
          <w:szCs w:val="26"/>
          <w:lang w:val="en-US" w:eastAsia="hu-HU"/>
        </w:rPr>
        <w:t>etc</w:t>
      </w:r>
      <w:proofErr w:type="spellEnd"/>
      <w:r>
        <w:rPr>
          <w:rFonts w:ascii="Times New Roman" w:hAnsi="Times New Roman"/>
          <w:sz w:val="26"/>
          <w:szCs w:val="26"/>
          <w:lang w:val="en-US" w:eastAsia="hu-HU"/>
        </w:rPr>
        <w:t>):</w:t>
      </w:r>
    </w:p>
    <w:p w:rsidR="00FE34BD" w:rsidRPr="006F4A9A" w:rsidRDefault="00FE34BD" w:rsidP="00FE34BD">
      <w:pPr>
        <w:spacing w:after="0" w:line="240" w:lineRule="auto"/>
        <w:ind w:left="927"/>
        <w:jc w:val="center"/>
        <w:rPr>
          <w:rFonts w:ascii="Times New Roman" w:hAnsi="Times New Roman"/>
          <w:b/>
          <w:bCs/>
          <w:sz w:val="26"/>
          <w:szCs w:val="26"/>
          <w:lang w:val="uk-UA"/>
        </w:rPr>
      </w:pPr>
      <w:r w:rsidRPr="006F4A9A">
        <w:rPr>
          <w:rFonts w:ascii="Times New Roman" w:hAnsi="Times New Roman"/>
          <w:b/>
          <w:bCs/>
          <w:sz w:val="26"/>
          <w:szCs w:val="26"/>
          <w:lang w:val="en-US"/>
        </w:rPr>
        <w:t>Table 1 - Dynamics of manufactured cars in Ukraine in 2016-2021, units</w:t>
      </w:r>
      <w:r w:rsidRPr="006F4A9A">
        <w:rPr>
          <w:rFonts w:ascii="Times New Roman" w:hAnsi="Times New Roman"/>
          <w:b/>
          <w:bCs/>
          <w:sz w:val="26"/>
          <w:szCs w:val="26"/>
          <w:lang w:val="uk-UA"/>
        </w:rPr>
        <w:t>*</w:t>
      </w:r>
    </w:p>
    <w:tbl>
      <w:tblPr>
        <w:tblW w:w="9019" w:type="dxa"/>
        <w:tblInd w:w="70" w:type="dxa"/>
        <w:tblLayout w:type="fixed"/>
        <w:tblCellMar>
          <w:left w:w="70" w:type="dxa"/>
          <w:right w:w="70" w:type="dxa"/>
        </w:tblCellMar>
        <w:tblLook w:val="04A0" w:firstRow="1" w:lastRow="0" w:firstColumn="1" w:lastColumn="0" w:noHBand="0" w:noVBand="1"/>
      </w:tblPr>
      <w:tblGrid>
        <w:gridCol w:w="2590"/>
        <w:gridCol w:w="741"/>
        <w:gridCol w:w="742"/>
        <w:gridCol w:w="742"/>
        <w:gridCol w:w="742"/>
        <w:gridCol w:w="742"/>
        <w:gridCol w:w="742"/>
        <w:gridCol w:w="827"/>
        <w:gridCol w:w="1151"/>
      </w:tblGrid>
      <w:tr w:rsidR="00FE34BD" w:rsidRPr="006F4A9A" w:rsidTr="005A5EE1">
        <w:trPr>
          <w:trHeight w:val="276"/>
        </w:trPr>
        <w:tc>
          <w:tcPr>
            <w:tcW w:w="2590" w:type="dxa"/>
            <w:vMerge w:val="restart"/>
            <w:tcBorders>
              <w:top w:val="single" w:sz="4" w:space="0" w:color="auto"/>
              <w:left w:val="single" w:sz="4" w:space="0" w:color="auto"/>
              <w:right w:val="single" w:sz="4" w:space="0" w:color="auto"/>
            </w:tcBorders>
            <w:shd w:val="clear" w:color="auto" w:fill="auto"/>
            <w:noWrap/>
            <w:vAlign w:val="center"/>
          </w:tcPr>
          <w:p w:rsidR="00FE34BD" w:rsidRPr="006F4A9A" w:rsidRDefault="00FE34BD" w:rsidP="005A5EE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Types of cars</w:t>
            </w:r>
          </w:p>
        </w:tc>
        <w:tc>
          <w:tcPr>
            <w:tcW w:w="4451" w:type="dxa"/>
            <w:gridSpan w:val="6"/>
            <w:tcBorders>
              <w:top w:val="single" w:sz="4" w:space="0" w:color="auto"/>
              <w:left w:val="nil"/>
              <w:bottom w:val="single" w:sz="4" w:space="0" w:color="auto"/>
              <w:right w:val="single" w:sz="4" w:space="0" w:color="auto"/>
            </w:tcBorders>
            <w:shd w:val="clear" w:color="auto" w:fill="auto"/>
            <w:vAlign w:val="center"/>
          </w:tcPr>
          <w:p w:rsidR="00FE34BD" w:rsidRPr="006F4A9A" w:rsidRDefault="00FE34BD" w:rsidP="005A5EE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Years</w:t>
            </w:r>
          </w:p>
        </w:tc>
        <w:tc>
          <w:tcPr>
            <w:tcW w:w="1978" w:type="dxa"/>
            <w:gridSpan w:val="2"/>
            <w:tcBorders>
              <w:top w:val="single" w:sz="4" w:space="0" w:color="auto"/>
              <w:left w:val="nil"/>
              <w:bottom w:val="single" w:sz="4" w:space="0" w:color="auto"/>
              <w:right w:val="single" w:sz="4" w:space="0" w:color="auto"/>
            </w:tcBorders>
            <w:shd w:val="clear" w:color="auto" w:fill="auto"/>
            <w:noWrap/>
            <w:vAlign w:val="bottom"/>
          </w:tcPr>
          <w:p w:rsidR="00FE34BD" w:rsidRPr="006F4A9A" w:rsidRDefault="00FE34BD" w:rsidP="005A5EE1">
            <w:pPr>
              <w:spacing w:after="0" w:line="240" w:lineRule="auto"/>
              <w:jc w:val="center"/>
              <w:rPr>
                <w:rFonts w:ascii="Times New Roman" w:hAnsi="Times New Roman"/>
                <w:b/>
                <w:color w:val="000000"/>
                <w:lang w:val="uk-UA"/>
              </w:rPr>
            </w:pPr>
            <w:r w:rsidRPr="006F4A9A">
              <w:rPr>
                <w:rFonts w:ascii="Times New Roman" w:hAnsi="Times New Roman"/>
                <w:b/>
                <w:sz w:val="20"/>
                <w:szCs w:val="20"/>
                <w:lang w:val="en-US"/>
              </w:rPr>
              <w:t>Dev</w:t>
            </w:r>
            <w:r>
              <w:rPr>
                <w:rFonts w:ascii="Times New Roman" w:hAnsi="Times New Roman"/>
                <w:b/>
                <w:sz w:val="20"/>
                <w:szCs w:val="20"/>
                <w:lang w:val="en-US"/>
              </w:rPr>
              <w:t>ia</w:t>
            </w:r>
            <w:r w:rsidRPr="006F4A9A">
              <w:rPr>
                <w:rFonts w:ascii="Times New Roman" w:hAnsi="Times New Roman"/>
                <w:b/>
                <w:sz w:val="20"/>
                <w:szCs w:val="20"/>
                <w:lang w:val="en-US"/>
              </w:rPr>
              <w:t>t</w:t>
            </w:r>
            <w:r>
              <w:rPr>
                <w:rFonts w:ascii="Times New Roman" w:hAnsi="Times New Roman"/>
                <w:b/>
                <w:sz w:val="20"/>
                <w:szCs w:val="20"/>
                <w:lang w:val="en-US"/>
              </w:rPr>
              <w:t>ion</w:t>
            </w:r>
            <w:r w:rsidRPr="006F4A9A">
              <w:rPr>
                <w:rFonts w:ascii="Times New Roman" w:hAnsi="Times New Roman"/>
                <w:b/>
                <w:sz w:val="20"/>
                <w:szCs w:val="20"/>
                <w:lang w:val="en-US"/>
              </w:rPr>
              <w:t xml:space="preserve"> 2020/2016</w:t>
            </w:r>
          </w:p>
        </w:tc>
      </w:tr>
      <w:tr w:rsidR="00FE34BD" w:rsidRPr="006F4A9A" w:rsidTr="005A5EE1">
        <w:trPr>
          <w:trHeight w:val="288"/>
        </w:trPr>
        <w:tc>
          <w:tcPr>
            <w:tcW w:w="2590" w:type="dxa"/>
            <w:vMerge/>
            <w:tcBorders>
              <w:left w:val="single" w:sz="4" w:space="0" w:color="auto"/>
              <w:bottom w:val="single" w:sz="4" w:space="0" w:color="auto"/>
              <w:right w:val="single" w:sz="4" w:space="0" w:color="auto"/>
            </w:tcBorders>
            <w:shd w:val="clear" w:color="auto" w:fill="auto"/>
            <w:noWrap/>
            <w:vAlign w:val="bottom"/>
          </w:tcPr>
          <w:p w:rsidR="00FE34BD" w:rsidRPr="006F4A9A" w:rsidRDefault="00FE34BD" w:rsidP="005A5EE1">
            <w:pPr>
              <w:spacing w:after="0" w:line="240" w:lineRule="auto"/>
              <w:rPr>
                <w:rFonts w:ascii="Times New Roman" w:hAnsi="Times New Roman"/>
                <w:color w:val="000000"/>
                <w:lang w:val="uk-UA"/>
              </w:rPr>
            </w:pPr>
          </w:p>
        </w:tc>
        <w:tc>
          <w:tcPr>
            <w:tcW w:w="741" w:type="dxa"/>
            <w:tcBorders>
              <w:top w:val="single" w:sz="4" w:space="0" w:color="auto"/>
              <w:left w:val="nil"/>
              <w:bottom w:val="single" w:sz="4" w:space="0" w:color="auto"/>
              <w:right w:val="single" w:sz="4" w:space="0" w:color="auto"/>
            </w:tcBorders>
            <w:shd w:val="clear" w:color="auto" w:fill="auto"/>
            <w:vAlign w:val="center"/>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2016</w:t>
            </w:r>
          </w:p>
        </w:tc>
        <w:tc>
          <w:tcPr>
            <w:tcW w:w="742" w:type="dxa"/>
            <w:tcBorders>
              <w:top w:val="single" w:sz="4" w:space="0" w:color="auto"/>
              <w:left w:val="nil"/>
              <w:bottom w:val="single" w:sz="4" w:space="0" w:color="auto"/>
              <w:right w:val="single" w:sz="4" w:space="0" w:color="auto"/>
            </w:tcBorders>
            <w:shd w:val="clear" w:color="auto" w:fill="auto"/>
            <w:vAlign w:val="center"/>
          </w:tcPr>
          <w:p w:rsidR="00FE34BD" w:rsidRPr="006F4A9A" w:rsidRDefault="00FE34BD" w:rsidP="005A5EE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2017</w:t>
            </w:r>
          </w:p>
        </w:tc>
        <w:tc>
          <w:tcPr>
            <w:tcW w:w="742" w:type="dxa"/>
            <w:tcBorders>
              <w:top w:val="single" w:sz="4" w:space="0" w:color="auto"/>
              <w:left w:val="nil"/>
              <w:bottom w:val="single" w:sz="4" w:space="0" w:color="auto"/>
              <w:right w:val="single" w:sz="4" w:space="0" w:color="auto"/>
            </w:tcBorders>
            <w:shd w:val="clear" w:color="auto" w:fill="auto"/>
            <w:vAlign w:val="bottom"/>
          </w:tcPr>
          <w:p w:rsidR="00FE34BD" w:rsidRPr="006F4A9A" w:rsidRDefault="00FE34BD" w:rsidP="005A5EE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2018</w:t>
            </w:r>
          </w:p>
        </w:tc>
        <w:tc>
          <w:tcPr>
            <w:tcW w:w="742" w:type="dxa"/>
            <w:tcBorders>
              <w:top w:val="single" w:sz="4" w:space="0" w:color="auto"/>
              <w:left w:val="nil"/>
              <w:bottom w:val="single" w:sz="4" w:space="0" w:color="auto"/>
              <w:right w:val="single" w:sz="4" w:space="0" w:color="auto"/>
            </w:tcBorders>
            <w:shd w:val="clear" w:color="auto" w:fill="auto"/>
            <w:vAlign w:val="center"/>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2019</w:t>
            </w:r>
          </w:p>
        </w:tc>
        <w:tc>
          <w:tcPr>
            <w:tcW w:w="742" w:type="dxa"/>
            <w:tcBorders>
              <w:top w:val="single" w:sz="4" w:space="0" w:color="auto"/>
              <w:left w:val="nil"/>
              <w:bottom w:val="single" w:sz="4" w:space="0" w:color="auto"/>
              <w:right w:val="single" w:sz="4" w:space="0" w:color="auto"/>
            </w:tcBorders>
            <w:shd w:val="clear" w:color="auto" w:fill="auto"/>
            <w:vAlign w:val="center"/>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2020</w:t>
            </w:r>
          </w:p>
        </w:tc>
        <w:tc>
          <w:tcPr>
            <w:tcW w:w="742" w:type="dxa"/>
            <w:tcBorders>
              <w:top w:val="single" w:sz="4" w:space="0" w:color="auto"/>
              <w:left w:val="nil"/>
              <w:bottom w:val="single" w:sz="4" w:space="0" w:color="auto"/>
              <w:right w:val="single" w:sz="4" w:space="0" w:color="auto"/>
            </w:tcBorders>
            <w:shd w:val="clear" w:color="auto" w:fill="auto"/>
            <w:vAlign w:val="center"/>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2021</w:t>
            </w:r>
          </w:p>
        </w:tc>
        <w:tc>
          <w:tcPr>
            <w:tcW w:w="827" w:type="dxa"/>
            <w:tcBorders>
              <w:top w:val="single" w:sz="4" w:space="0" w:color="auto"/>
              <w:left w:val="nil"/>
              <w:bottom w:val="single" w:sz="4" w:space="0" w:color="auto"/>
              <w:right w:val="single" w:sz="4" w:space="0" w:color="auto"/>
            </w:tcBorders>
            <w:shd w:val="clear" w:color="auto" w:fill="auto"/>
            <w:noWrap/>
            <w:vAlign w:val="bottom"/>
          </w:tcPr>
          <w:p w:rsidR="00FE34BD" w:rsidRPr="006F4A9A" w:rsidRDefault="00FE34BD" w:rsidP="005A5EE1">
            <w:pPr>
              <w:spacing w:after="0" w:line="240" w:lineRule="auto"/>
              <w:jc w:val="center"/>
              <w:rPr>
                <w:rFonts w:ascii="Times New Roman" w:hAnsi="Times New Roman"/>
                <w:b/>
                <w:color w:val="000000"/>
                <w:lang w:val="en-US"/>
              </w:rPr>
            </w:pPr>
            <w:r w:rsidRPr="006F4A9A">
              <w:rPr>
                <w:rFonts w:ascii="Times New Roman" w:hAnsi="Times New Roman"/>
                <w:b/>
                <w:color w:val="000000"/>
                <w:lang w:val="en-US"/>
              </w:rPr>
              <w:t>+/-</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FE34BD" w:rsidRPr="006F4A9A" w:rsidRDefault="00FE34BD" w:rsidP="005A5EE1">
            <w:pPr>
              <w:spacing w:after="0" w:line="240" w:lineRule="auto"/>
              <w:jc w:val="center"/>
              <w:rPr>
                <w:rFonts w:ascii="Times New Roman" w:hAnsi="Times New Roman"/>
                <w:b/>
                <w:color w:val="000000"/>
                <w:lang w:val="uk-UA"/>
              </w:rPr>
            </w:pPr>
            <w:r w:rsidRPr="006F4A9A">
              <w:rPr>
                <w:rFonts w:ascii="Times New Roman" w:hAnsi="Times New Roman"/>
                <w:b/>
                <w:color w:val="000000"/>
                <w:lang w:val="uk-UA"/>
              </w:rPr>
              <w:t>%</w:t>
            </w:r>
          </w:p>
        </w:tc>
      </w:tr>
      <w:tr w:rsidR="00FE34BD" w:rsidRPr="006F4A9A" w:rsidTr="005A5EE1">
        <w:trPr>
          <w:trHeight w:val="288"/>
        </w:trPr>
        <w:tc>
          <w:tcPr>
            <w:tcW w:w="2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rPr>
                <w:rFonts w:ascii="Times New Roman" w:hAnsi="Times New Roman"/>
                <w:color w:val="000000"/>
                <w:lang w:val="uk-UA" w:eastAsia="hu-HU"/>
              </w:rPr>
            </w:pPr>
            <w:r w:rsidRPr="006F4A9A">
              <w:rPr>
                <w:rFonts w:ascii="Times New Roman" w:hAnsi="Times New Roman"/>
                <w:color w:val="000000"/>
                <w:lang w:val="en-US"/>
              </w:rPr>
              <w:t>Passenger Cars</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4340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7296</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5660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6254</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4202</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7342</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color w:val="000000"/>
                <w:lang w:val="uk-UA"/>
              </w:rPr>
            </w:pPr>
            <w:r w:rsidRPr="006F4A9A">
              <w:rPr>
                <w:rFonts w:ascii="Times New Roman" w:hAnsi="Times New Roman"/>
                <w:color w:val="000000"/>
                <w:lang w:val="en-US"/>
              </w:rPr>
              <w:t>+</w:t>
            </w:r>
            <w:r w:rsidRPr="006F4A9A">
              <w:rPr>
                <w:rFonts w:ascii="Times New Roman" w:hAnsi="Times New Roman"/>
                <w:color w:val="000000"/>
                <w:lang w:val="uk-UA"/>
              </w:rPr>
              <w:t>3002</w:t>
            </w:r>
          </w:p>
        </w:tc>
        <w:tc>
          <w:tcPr>
            <w:tcW w:w="1151" w:type="dxa"/>
            <w:tcBorders>
              <w:top w:val="single" w:sz="4" w:space="0" w:color="auto"/>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color w:val="000000"/>
                <w:lang w:val="uk-UA"/>
              </w:rPr>
            </w:pPr>
            <w:r w:rsidRPr="006F4A9A">
              <w:rPr>
                <w:rFonts w:ascii="Times New Roman" w:hAnsi="Times New Roman"/>
                <w:color w:val="000000"/>
                <w:lang w:val="en-US"/>
              </w:rPr>
              <w:t>+</w:t>
            </w:r>
            <w:r w:rsidRPr="006F4A9A">
              <w:rPr>
                <w:rFonts w:ascii="Times New Roman" w:hAnsi="Times New Roman"/>
                <w:color w:val="000000"/>
                <w:lang w:val="uk-UA"/>
              </w:rPr>
              <w:t>69</w:t>
            </w:r>
          </w:p>
        </w:tc>
      </w:tr>
      <w:tr w:rsidR="00FE34BD" w:rsidRPr="006F4A9A" w:rsidTr="005A5EE1">
        <w:trPr>
          <w:trHeight w:val="288"/>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rPr>
                <w:rFonts w:ascii="Times New Roman" w:hAnsi="Times New Roman"/>
                <w:color w:val="000000"/>
                <w:lang w:val="en-US"/>
              </w:rPr>
            </w:pPr>
            <w:r w:rsidRPr="006F4A9A">
              <w:rPr>
                <w:rFonts w:ascii="Times New Roman" w:hAnsi="Times New Roman"/>
                <w:color w:val="000000"/>
                <w:lang w:val="en-US"/>
              </w:rPr>
              <w:t>Commercial Vehicles (</w:t>
            </w:r>
            <w:r w:rsidRPr="006F4A9A">
              <w:rPr>
                <w:rFonts w:ascii="Times New Roman" w:hAnsi="Times New Roman"/>
                <w:color w:val="000000"/>
                <w:lang w:val="uk-UA"/>
              </w:rPr>
              <w:t>CV</w:t>
            </w:r>
            <w:r w:rsidRPr="006F4A9A">
              <w:rPr>
                <w:rFonts w:ascii="Times New Roman" w:hAnsi="Times New Roman"/>
                <w:color w:val="000000"/>
                <w:lang w:val="en-US"/>
              </w:rPr>
              <w:t>)</w:t>
            </w:r>
          </w:p>
        </w:tc>
        <w:tc>
          <w:tcPr>
            <w:tcW w:w="741" w:type="dxa"/>
            <w:tcBorders>
              <w:top w:val="nil"/>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123</w:t>
            </w:r>
          </w:p>
        </w:tc>
        <w:tc>
          <w:tcPr>
            <w:tcW w:w="742" w:type="dxa"/>
            <w:tcBorders>
              <w:top w:val="nil"/>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486</w:t>
            </w:r>
          </w:p>
        </w:tc>
        <w:tc>
          <w:tcPr>
            <w:tcW w:w="742" w:type="dxa"/>
            <w:tcBorders>
              <w:top w:val="nil"/>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132</w:t>
            </w:r>
          </w:p>
        </w:tc>
        <w:tc>
          <w:tcPr>
            <w:tcW w:w="742" w:type="dxa"/>
            <w:tcBorders>
              <w:top w:val="nil"/>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136</w:t>
            </w:r>
          </w:p>
        </w:tc>
        <w:tc>
          <w:tcPr>
            <w:tcW w:w="742" w:type="dxa"/>
            <w:tcBorders>
              <w:top w:val="nil"/>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51</w:t>
            </w:r>
          </w:p>
        </w:tc>
        <w:tc>
          <w:tcPr>
            <w:tcW w:w="742" w:type="dxa"/>
            <w:tcBorders>
              <w:top w:val="nil"/>
              <w:left w:val="nil"/>
              <w:bottom w:val="single" w:sz="4" w:space="0" w:color="auto"/>
              <w:right w:val="single" w:sz="4" w:space="0" w:color="auto"/>
            </w:tcBorders>
            <w:shd w:val="clear" w:color="auto" w:fill="auto"/>
            <w:vAlign w:val="center"/>
            <w:hideMark/>
          </w:tcPr>
          <w:p w:rsidR="00FE34BD" w:rsidRPr="006F4A9A" w:rsidRDefault="00FE34BD" w:rsidP="005A5EE1">
            <w:pPr>
              <w:spacing w:after="0" w:line="240" w:lineRule="auto"/>
              <w:jc w:val="center"/>
              <w:rPr>
                <w:rFonts w:ascii="Times New Roman" w:hAnsi="Times New Roman"/>
                <w:bCs/>
                <w:color w:val="000000"/>
                <w:lang w:val="uk-UA"/>
              </w:rPr>
            </w:pPr>
            <w:r w:rsidRPr="006F4A9A">
              <w:rPr>
                <w:rFonts w:ascii="Times New Roman" w:hAnsi="Times New Roman"/>
                <w:bCs/>
                <w:color w:val="000000"/>
                <w:lang w:val="uk-UA"/>
              </w:rPr>
              <w:t>35</w:t>
            </w:r>
          </w:p>
        </w:tc>
        <w:tc>
          <w:tcPr>
            <w:tcW w:w="827" w:type="dxa"/>
            <w:tcBorders>
              <w:top w:val="nil"/>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color w:val="000000"/>
                <w:lang w:val="uk-UA"/>
              </w:rPr>
            </w:pPr>
            <w:r w:rsidRPr="006F4A9A">
              <w:rPr>
                <w:rFonts w:ascii="Times New Roman" w:hAnsi="Times New Roman"/>
                <w:color w:val="000000"/>
                <w:lang w:val="uk-UA"/>
              </w:rPr>
              <w:t>-88</w:t>
            </w:r>
          </w:p>
        </w:tc>
        <w:tc>
          <w:tcPr>
            <w:tcW w:w="1151" w:type="dxa"/>
            <w:tcBorders>
              <w:top w:val="nil"/>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color w:val="000000"/>
                <w:lang w:val="uk-UA"/>
              </w:rPr>
            </w:pPr>
            <w:r w:rsidRPr="006F4A9A">
              <w:rPr>
                <w:rFonts w:ascii="Times New Roman" w:hAnsi="Times New Roman"/>
                <w:color w:val="000000"/>
                <w:lang w:val="uk-UA"/>
              </w:rPr>
              <w:t>-72</w:t>
            </w:r>
          </w:p>
        </w:tc>
      </w:tr>
      <w:tr w:rsidR="00FE34BD" w:rsidRPr="006F4A9A" w:rsidTr="005A5EE1">
        <w:trPr>
          <w:trHeight w:val="288"/>
        </w:trPr>
        <w:tc>
          <w:tcPr>
            <w:tcW w:w="2590" w:type="dxa"/>
            <w:tcBorders>
              <w:top w:val="nil"/>
              <w:left w:val="single" w:sz="4" w:space="0" w:color="auto"/>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TOTAL</w:t>
            </w:r>
          </w:p>
        </w:tc>
        <w:tc>
          <w:tcPr>
            <w:tcW w:w="741" w:type="dxa"/>
            <w:tcBorders>
              <w:top w:val="nil"/>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4463</w:t>
            </w:r>
          </w:p>
        </w:tc>
        <w:tc>
          <w:tcPr>
            <w:tcW w:w="742" w:type="dxa"/>
            <w:tcBorders>
              <w:top w:val="nil"/>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7782</w:t>
            </w:r>
          </w:p>
        </w:tc>
        <w:tc>
          <w:tcPr>
            <w:tcW w:w="742" w:type="dxa"/>
            <w:tcBorders>
              <w:top w:val="nil"/>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5792</w:t>
            </w:r>
          </w:p>
        </w:tc>
        <w:tc>
          <w:tcPr>
            <w:tcW w:w="742" w:type="dxa"/>
            <w:tcBorders>
              <w:top w:val="nil"/>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6390</w:t>
            </w:r>
          </w:p>
        </w:tc>
        <w:tc>
          <w:tcPr>
            <w:tcW w:w="742" w:type="dxa"/>
            <w:tcBorders>
              <w:top w:val="nil"/>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4253</w:t>
            </w:r>
          </w:p>
        </w:tc>
        <w:tc>
          <w:tcPr>
            <w:tcW w:w="742" w:type="dxa"/>
            <w:tcBorders>
              <w:top w:val="nil"/>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7377</w:t>
            </w:r>
          </w:p>
        </w:tc>
        <w:tc>
          <w:tcPr>
            <w:tcW w:w="827" w:type="dxa"/>
            <w:tcBorders>
              <w:top w:val="nil"/>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en-US"/>
              </w:rPr>
              <w:t>+</w:t>
            </w:r>
            <w:r w:rsidRPr="006F4A9A">
              <w:rPr>
                <w:rFonts w:ascii="Times New Roman" w:hAnsi="Times New Roman"/>
                <w:b/>
                <w:bCs/>
                <w:color w:val="000000"/>
                <w:lang w:val="uk-UA"/>
              </w:rPr>
              <w:t>2914</w:t>
            </w:r>
          </w:p>
        </w:tc>
        <w:tc>
          <w:tcPr>
            <w:tcW w:w="1151" w:type="dxa"/>
            <w:tcBorders>
              <w:top w:val="nil"/>
              <w:left w:val="nil"/>
              <w:bottom w:val="single" w:sz="4" w:space="0" w:color="auto"/>
              <w:right w:val="single" w:sz="4" w:space="0" w:color="auto"/>
            </w:tcBorders>
            <w:shd w:val="clear" w:color="auto" w:fill="auto"/>
            <w:noWrap/>
            <w:vAlign w:val="bottom"/>
            <w:hideMark/>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en-US"/>
              </w:rPr>
              <w:t>+</w:t>
            </w:r>
            <w:r w:rsidRPr="006F4A9A">
              <w:rPr>
                <w:rFonts w:ascii="Times New Roman" w:hAnsi="Times New Roman"/>
                <w:b/>
                <w:bCs/>
                <w:color w:val="000000"/>
                <w:lang w:val="uk-UA"/>
              </w:rPr>
              <w:t>65</w:t>
            </w:r>
          </w:p>
        </w:tc>
      </w:tr>
    </w:tbl>
    <w:p w:rsidR="00FE34BD" w:rsidRPr="006F4A9A" w:rsidRDefault="00FE34BD" w:rsidP="00FE34BD">
      <w:pPr>
        <w:spacing w:after="0" w:line="240" w:lineRule="auto"/>
        <w:ind w:left="567"/>
        <w:jc w:val="both"/>
        <w:rPr>
          <w:rFonts w:ascii="Times New Roman" w:hAnsi="Times New Roman"/>
          <w:sz w:val="20"/>
          <w:szCs w:val="20"/>
          <w:lang w:val="en-US" w:eastAsia="hu-HU"/>
        </w:rPr>
      </w:pPr>
      <w:r w:rsidRPr="006F4A9A">
        <w:rPr>
          <w:rFonts w:ascii="Times New Roman" w:hAnsi="Times New Roman"/>
          <w:sz w:val="20"/>
          <w:szCs w:val="20"/>
          <w:lang w:val="uk-UA" w:eastAsia="hu-HU"/>
        </w:rPr>
        <w:t xml:space="preserve">* </w:t>
      </w:r>
      <w:r w:rsidRPr="006F4A9A">
        <w:rPr>
          <w:rFonts w:ascii="Times New Roman" w:hAnsi="Times New Roman"/>
          <w:sz w:val="20"/>
          <w:szCs w:val="20"/>
          <w:lang w:val="en-US" w:eastAsia="hu-HU"/>
        </w:rPr>
        <w:t xml:space="preserve">Retrieved from: [3, 4]  </w:t>
      </w:r>
      <w:bookmarkStart w:id="0" w:name="_GoBack"/>
      <w:bookmarkEnd w:id="0"/>
    </w:p>
    <w:p w:rsidR="00FE34BD" w:rsidRPr="006F4A9A" w:rsidRDefault="00FE34BD" w:rsidP="00FE34BD">
      <w:pPr>
        <w:spacing w:after="0" w:line="240" w:lineRule="auto"/>
        <w:jc w:val="center"/>
        <w:rPr>
          <w:rFonts w:ascii="Times New Roman" w:hAnsi="Times New Roman"/>
          <w:lang w:val="uk-UA"/>
        </w:rPr>
      </w:pPr>
      <w:r w:rsidRPr="006F4A9A">
        <w:rPr>
          <w:rFonts w:ascii="Times New Roman" w:hAnsi="Times New Roman"/>
          <w:noProof/>
          <w:lang w:val="hu-HU" w:eastAsia="hu-HU"/>
        </w:rPr>
        <w:lastRenderedPageBreak/>
        <w:drawing>
          <wp:inline distT="0" distB="0" distL="0" distR="0" wp14:anchorId="01A0E3A1" wp14:editId="14495814">
            <wp:extent cx="4989830" cy="2080895"/>
            <wp:effectExtent l="0" t="0" r="1270" b="14605"/>
            <wp:docPr id="5" name="Діагра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E34BD" w:rsidRPr="006F4A9A" w:rsidRDefault="00FE34BD" w:rsidP="00FE34BD">
      <w:pPr>
        <w:spacing w:after="0" w:line="240" w:lineRule="auto"/>
        <w:jc w:val="center"/>
        <w:rPr>
          <w:rFonts w:ascii="Times New Roman" w:hAnsi="Times New Roman"/>
          <w:sz w:val="26"/>
          <w:szCs w:val="26"/>
          <w:lang w:val="en-US"/>
        </w:rPr>
      </w:pPr>
      <w:r w:rsidRPr="006F4A9A">
        <w:rPr>
          <w:rFonts w:ascii="Times New Roman" w:hAnsi="Times New Roman"/>
          <w:b/>
          <w:bCs/>
          <w:sz w:val="26"/>
          <w:szCs w:val="26"/>
          <w:lang w:val="en-US"/>
        </w:rPr>
        <w:t>Fig.</w:t>
      </w:r>
      <w:r>
        <w:rPr>
          <w:rFonts w:ascii="Times New Roman" w:hAnsi="Times New Roman"/>
          <w:b/>
          <w:bCs/>
          <w:sz w:val="26"/>
          <w:szCs w:val="26"/>
          <w:lang w:val="en-US"/>
        </w:rPr>
        <w:t> </w:t>
      </w:r>
      <w:r w:rsidRPr="006F4A9A">
        <w:rPr>
          <w:rFonts w:ascii="Times New Roman" w:hAnsi="Times New Roman"/>
          <w:b/>
          <w:bCs/>
          <w:sz w:val="26"/>
          <w:szCs w:val="26"/>
          <w:lang w:val="en-US"/>
        </w:rPr>
        <w:t>1. Dynamics of manufactured cars in Ukraine in 2016-2021, units</w:t>
      </w:r>
    </w:p>
    <w:p w:rsidR="00FE34BD" w:rsidRPr="006F4A9A" w:rsidRDefault="00FE34BD" w:rsidP="00FE34BD">
      <w:pPr>
        <w:tabs>
          <w:tab w:val="num" w:pos="1080"/>
        </w:tabs>
        <w:spacing w:after="0" w:line="240" w:lineRule="auto"/>
        <w:ind w:firstLine="567"/>
        <w:jc w:val="both"/>
        <w:rPr>
          <w:rFonts w:ascii="Times New Roman" w:hAnsi="Times New Roman"/>
          <w:lang w:val="en-US" w:eastAsia="hu-HU"/>
        </w:rPr>
      </w:pPr>
    </w:p>
    <w:p w:rsidR="00FE34BD" w:rsidRPr="006F4A9A" w:rsidRDefault="00FE34BD" w:rsidP="00FE34BD">
      <w:pPr>
        <w:spacing w:after="0" w:line="240" w:lineRule="auto"/>
        <w:ind w:firstLine="567"/>
        <w:jc w:val="both"/>
        <w:rPr>
          <w:rFonts w:ascii="Times New Roman" w:hAnsi="Times New Roman"/>
          <w:sz w:val="26"/>
          <w:szCs w:val="26"/>
          <w:lang w:val="uk-UA"/>
        </w:rPr>
      </w:pPr>
    </w:p>
    <w:p w:rsidR="00FE34BD" w:rsidRPr="006F4A9A" w:rsidRDefault="00FE34BD" w:rsidP="00FE34BD">
      <w:pPr>
        <w:spacing w:after="0" w:line="240" w:lineRule="auto"/>
        <w:ind w:firstLine="567"/>
        <w:jc w:val="both"/>
        <w:rPr>
          <w:rFonts w:ascii="Times New Roman" w:hAnsi="Times New Roman"/>
          <w:sz w:val="23"/>
          <w:szCs w:val="23"/>
          <w:lang w:val="uk-UA"/>
        </w:rPr>
      </w:pPr>
    </w:p>
    <w:p w:rsidR="00FE34BD" w:rsidRPr="006F4A9A" w:rsidRDefault="00FE34BD" w:rsidP="00FE34BD">
      <w:pPr>
        <w:tabs>
          <w:tab w:val="num" w:pos="1080"/>
        </w:tabs>
        <w:spacing w:after="0" w:line="240" w:lineRule="auto"/>
        <w:jc w:val="center"/>
        <w:rPr>
          <w:rFonts w:ascii="Times New Roman" w:hAnsi="Times New Roman"/>
          <w:b/>
          <w:bCs/>
          <w:sz w:val="26"/>
          <w:szCs w:val="26"/>
          <w:lang w:val="en-US"/>
        </w:rPr>
      </w:pPr>
      <w:r w:rsidRPr="006F4A9A">
        <w:rPr>
          <w:rFonts w:ascii="Times New Roman" w:hAnsi="Times New Roman"/>
          <w:b/>
          <w:bCs/>
          <w:sz w:val="26"/>
          <w:szCs w:val="26"/>
          <w:lang w:val="en-US"/>
        </w:rPr>
        <w:t>Table 2 - Structure of passenger car production by major manufacturers in Ukraine in 2016-2021*</w:t>
      </w:r>
    </w:p>
    <w:tbl>
      <w:tblPr>
        <w:tblW w:w="9029" w:type="dxa"/>
        <w:tblInd w:w="70" w:type="dxa"/>
        <w:tblLayout w:type="fixed"/>
        <w:tblCellMar>
          <w:left w:w="70" w:type="dxa"/>
          <w:right w:w="70" w:type="dxa"/>
        </w:tblCellMar>
        <w:tblLook w:val="04A0" w:firstRow="1" w:lastRow="0" w:firstColumn="1" w:lastColumn="0" w:noHBand="0" w:noVBand="1"/>
      </w:tblPr>
      <w:tblGrid>
        <w:gridCol w:w="2619"/>
        <w:gridCol w:w="776"/>
        <w:gridCol w:w="777"/>
        <w:gridCol w:w="777"/>
        <w:gridCol w:w="776"/>
        <w:gridCol w:w="777"/>
        <w:gridCol w:w="777"/>
        <w:gridCol w:w="875"/>
        <w:gridCol w:w="875"/>
      </w:tblGrid>
      <w:tr w:rsidR="00FE34BD" w:rsidRPr="006F4A9A" w:rsidTr="005A5EE1">
        <w:trPr>
          <w:trHeight w:val="288"/>
        </w:trPr>
        <w:tc>
          <w:tcPr>
            <w:tcW w:w="2619"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eastAsia="hu-HU"/>
              </w:rPr>
            </w:pPr>
          </w:p>
        </w:tc>
        <w:tc>
          <w:tcPr>
            <w:tcW w:w="4660" w:type="dxa"/>
            <w:gridSpan w:val="6"/>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FE34BD" w:rsidRPr="006F4A9A" w:rsidRDefault="00FE34BD" w:rsidP="005A5EE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Years</w:t>
            </w:r>
          </w:p>
        </w:tc>
        <w:tc>
          <w:tcPr>
            <w:tcW w:w="1750"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b/>
                <w:color w:val="000000"/>
                <w:lang w:val="uk-UA"/>
              </w:rPr>
            </w:pPr>
            <w:r w:rsidRPr="006F4A9A">
              <w:rPr>
                <w:rFonts w:ascii="Times New Roman" w:hAnsi="Times New Roman"/>
                <w:b/>
                <w:color w:val="000000"/>
                <w:lang w:val="uk-UA"/>
              </w:rPr>
              <w:t>2021/2016</w:t>
            </w:r>
          </w:p>
        </w:tc>
      </w:tr>
      <w:tr w:rsidR="00FE34BD" w:rsidRPr="006F4A9A" w:rsidTr="005A5EE1">
        <w:trPr>
          <w:trHeight w:val="288"/>
        </w:trPr>
        <w:tc>
          <w:tcPr>
            <w:tcW w:w="2619" w:type="dxa"/>
            <w:vMerge/>
            <w:tcBorders>
              <w:left w:val="single" w:sz="4" w:space="0" w:color="auto"/>
              <w:bottom w:val="single" w:sz="4" w:space="0" w:color="auto"/>
              <w:right w:val="single" w:sz="4" w:space="0" w:color="auto"/>
            </w:tcBorders>
            <w:shd w:val="clear" w:color="auto" w:fill="auto"/>
            <w:noWrap/>
            <w:tcMar>
              <w:left w:w="28" w:type="dxa"/>
              <w:right w:w="28" w:type="dxa"/>
            </w:tcMar>
            <w:vAlign w:val="bottom"/>
          </w:tcPr>
          <w:p w:rsidR="00FE34BD" w:rsidRPr="006F4A9A" w:rsidRDefault="00FE34BD" w:rsidP="005A5EE1">
            <w:pPr>
              <w:spacing w:after="0" w:line="240" w:lineRule="auto"/>
              <w:rPr>
                <w:rFonts w:ascii="Times New Roman" w:hAnsi="Times New Roman"/>
                <w:bCs/>
                <w:color w:val="000000"/>
                <w:lang w:val="uk-UA"/>
              </w:rPr>
            </w:pP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2016</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2017</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2018</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2019</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2020</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E34BD" w:rsidRPr="006F4A9A" w:rsidRDefault="00FE34BD" w:rsidP="005A5EE1">
            <w:pPr>
              <w:spacing w:after="0" w:line="240" w:lineRule="auto"/>
              <w:jc w:val="center"/>
              <w:rPr>
                <w:rFonts w:ascii="Times New Roman" w:hAnsi="Times New Roman"/>
                <w:b/>
                <w:bCs/>
                <w:color w:val="000000"/>
                <w:lang w:val="uk-UA"/>
              </w:rPr>
            </w:pPr>
            <w:r w:rsidRPr="006F4A9A">
              <w:rPr>
                <w:rFonts w:ascii="Times New Roman" w:hAnsi="Times New Roman"/>
                <w:b/>
                <w:bCs/>
                <w:color w:val="000000"/>
                <w:lang w:val="uk-UA"/>
              </w:rPr>
              <w:t>2021</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E34BD" w:rsidRPr="006F4A9A" w:rsidRDefault="00FE34BD" w:rsidP="005A5EE1">
            <w:pPr>
              <w:spacing w:after="0" w:line="240" w:lineRule="auto"/>
              <w:jc w:val="center"/>
              <w:rPr>
                <w:rFonts w:ascii="Times New Roman" w:hAnsi="Times New Roman"/>
                <w:b/>
                <w:color w:val="000000"/>
                <w:lang w:val="en-US"/>
              </w:rPr>
            </w:pPr>
            <w:r w:rsidRPr="006F4A9A">
              <w:rPr>
                <w:rFonts w:ascii="Times New Roman" w:hAnsi="Times New Roman"/>
                <w:b/>
                <w:color w:val="000000"/>
                <w:lang w:val="en-US"/>
              </w:rPr>
              <w:t>+/-</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tcPr>
          <w:p w:rsidR="00FE34BD" w:rsidRPr="006F4A9A" w:rsidRDefault="00FE34BD" w:rsidP="005A5EE1">
            <w:pPr>
              <w:spacing w:after="0" w:line="240" w:lineRule="auto"/>
              <w:jc w:val="center"/>
              <w:rPr>
                <w:rFonts w:ascii="Times New Roman" w:hAnsi="Times New Roman"/>
                <w:b/>
                <w:color w:val="000000"/>
                <w:lang w:val="uk-UA"/>
              </w:rPr>
            </w:pPr>
            <w:r w:rsidRPr="006F4A9A">
              <w:rPr>
                <w:rFonts w:ascii="Times New Roman" w:hAnsi="Times New Roman"/>
                <w:b/>
                <w:color w:val="000000"/>
                <w:lang w:val="uk-UA"/>
              </w:rPr>
              <w:t>%</w:t>
            </w:r>
          </w:p>
        </w:tc>
      </w:tr>
      <w:tr w:rsidR="00FE34BD" w:rsidRPr="006F4A9A" w:rsidTr="005A5EE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FE34BD" w:rsidRPr="006F4A9A" w:rsidRDefault="00FE34BD" w:rsidP="005A5EE1">
            <w:pPr>
              <w:spacing w:after="0" w:line="240" w:lineRule="auto"/>
              <w:rPr>
                <w:rFonts w:ascii="Times New Roman" w:hAnsi="Times New Roman"/>
                <w:bCs/>
                <w:color w:val="000000"/>
                <w:lang w:val="en-US"/>
              </w:rPr>
            </w:pPr>
            <w:r w:rsidRPr="006F4A9A">
              <w:rPr>
                <w:rFonts w:ascii="Times New Roman" w:hAnsi="Times New Roman"/>
                <w:bCs/>
                <w:color w:val="000000"/>
                <w:lang w:val="en-US"/>
              </w:rPr>
              <w:t>JSC "ZAZ" (</w:t>
            </w:r>
            <w:proofErr w:type="spellStart"/>
            <w:r w:rsidRPr="006F4A9A">
              <w:rPr>
                <w:rFonts w:ascii="Times New Roman" w:hAnsi="Times New Roman"/>
                <w:bCs/>
                <w:color w:val="000000"/>
                <w:lang w:val="en-US"/>
              </w:rPr>
              <w:t>Zaporizhia</w:t>
            </w:r>
            <w:proofErr w:type="spellEnd"/>
            <w:r w:rsidRPr="006F4A9A">
              <w:rPr>
                <w:rFonts w:ascii="Times New Roman" w:hAnsi="Times New Roman"/>
                <w:bCs/>
                <w:color w:val="000000"/>
                <w:lang w:val="en-US"/>
              </w:rPr>
              <w:t xml:space="preserve"> Automobile Building Plant)</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521</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1630</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86</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15</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816</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3866</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3345</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642,0%</w:t>
            </w:r>
          </w:p>
        </w:tc>
      </w:tr>
      <w:tr w:rsidR="00FE34BD" w:rsidRPr="006F4A9A" w:rsidTr="005A5EE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FE34BD" w:rsidRPr="006F4A9A" w:rsidRDefault="00FE34BD" w:rsidP="005A5EE1">
            <w:pPr>
              <w:spacing w:after="0" w:line="240" w:lineRule="auto"/>
              <w:rPr>
                <w:rFonts w:ascii="Times New Roman" w:hAnsi="Times New Roman"/>
                <w:bCs/>
                <w:i/>
                <w:iCs/>
                <w:color w:val="000000"/>
                <w:lang w:val="en-US"/>
              </w:rPr>
            </w:pPr>
            <w:r w:rsidRPr="006F4A9A">
              <w:rPr>
                <w:rFonts w:ascii="Times New Roman" w:hAnsi="Times New Roman"/>
                <w:bCs/>
                <w:i/>
                <w:iCs/>
                <w:color w:val="000000"/>
                <w:lang w:val="en-US"/>
              </w:rPr>
              <w:t>Share in total, %</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11,7%</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20,9%</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1,5%</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0,2%</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19,2%</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52,4%</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40,7%</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w:t>
            </w:r>
          </w:p>
        </w:tc>
      </w:tr>
      <w:tr w:rsidR="00FE34BD" w:rsidRPr="006F4A9A" w:rsidTr="005A5EE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FE34BD" w:rsidRPr="006F4A9A" w:rsidRDefault="00FE34BD" w:rsidP="005A5EE1">
            <w:pPr>
              <w:spacing w:after="0" w:line="240" w:lineRule="auto"/>
              <w:rPr>
                <w:rFonts w:ascii="Times New Roman" w:hAnsi="Times New Roman"/>
                <w:bCs/>
                <w:color w:val="000000"/>
                <w:lang w:val="en-US"/>
              </w:rPr>
            </w:pPr>
            <w:proofErr w:type="spellStart"/>
            <w:r w:rsidRPr="006F4A9A">
              <w:rPr>
                <w:rFonts w:ascii="Times New Roman" w:hAnsi="Times New Roman"/>
                <w:bCs/>
                <w:color w:val="000000"/>
                <w:lang w:val="en-US"/>
              </w:rPr>
              <w:t>PrJSC</w:t>
            </w:r>
            <w:proofErr w:type="spellEnd"/>
            <w:r w:rsidRPr="006F4A9A">
              <w:rPr>
                <w:rFonts w:ascii="Times New Roman" w:hAnsi="Times New Roman"/>
                <w:bCs/>
                <w:color w:val="000000"/>
                <w:lang w:val="en-US"/>
              </w:rPr>
              <w:t xml:space="preserve"> "EUROCAR"</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3937</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6145</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5659</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6254</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3386</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3476</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-461</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-11,7%</w:t>
            </w:r>
          </w:p>
        </w:tc>
      </w:tr>
      <w:tr w:rsidR="00FE34BD" w:rsidRPr="006F4A9A" w:rsidTr="005A5EE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FE34BD" w:rsidRPr="006F4A9A" w:rsidRDefault="00FE34BD" w:rsidP="005A5EE1">
            <w:pPr>
              <w:spacing w:after="0" w:line="240" w:lineRule="auto"/>
              <w:rPr>
                <w:rFonts w:ascii="Times New Roman" w:hAnsi="Times New Roman"/>
                <w:bCs/>
                <w:i/>
                <w:iCs/>
                <w:color w:val="000000"/>
                <w:lang w:val="en-US"/>
              </w:rPr>
            </w:pPr>
            <w:r w:rsidRPr="006F4A9A">
              <w:rPr>
                <w:rFonts w:ascii="Times New Roman" w:hAnsi="Times New Roman"/>
                <w:bCs/>
                <w:i/>
                <w:iCs/>
                <w:color w:val="000000"/>
                <w:lang w:val="en-US"/>
              </w:rPr>
              <w:t>Share in total, %</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88,2%</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79,0%</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97,7%</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97,9%</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79,6%</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47,1%</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-41,1%</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w:t>
            </w:r>
          </w:p>
        </w:tc>
      </w:tr>
      <w:tr w:rsidR="00FE34BD" w:rsidRPr="006F4A9A" w:rsidTr="005A5EE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FE34BD" w:rsidRPr="006F4A9A" w:rsidRDefault="00FE34BD" w:rsidP="005A5EE1">
            <w:pPr>
              <w:spacing w:after="0" w:line="240" w:lineRule="auto"/>
              <w:rPr>
                <w:rFonts w:ascii="Times New Roman" w:hAnsi="Times New Roman"/>
                <w:bCs/>
                <w:color w:val="000000"/>
                <w:lang w:val="en-US"/>
              </w:rPr>
            </w:pPr>
            <w:r w:rsidRPr="006F4A9A">
              <w:rPr>
                <w:rFonts w:ascii="Times New Roman" w:hAnsi="Times New Roman"/>
                <w:bCs/>
                <w:color w:val="000000"/>
                <w:lang w:val="en-US"/>
              </w:rPr>
              <w:t>PJSC "Cherkassy Bus"</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5</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7</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47</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121</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51</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35</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30</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600,0%</w:t>
            </w:r>
          </w:p>
        </w:tc>
      </w:tr>
      <w:tr w:rsidR="00FE34BD" w:rsidRPr="006F4A9A" w:rsidTr="005A5EE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FE34BD" w:rsidRPr="006F4A9A" w:rsidRDefault="00FE34BD" w:rsidP="005A5EE1">
            <w:pPr>
              <w:spacing w:after="0" w:line="240" w:lineRule="auto"/>
              <w:rPr>
                <w:rFonts w:ascii="Times New Roman" w:hAnsi="Times New Roman"/>
                <w:bCs/>
                <w:i/>
                <w:iCs/>
                <w:color w:val="000000"/>
                <w:lang w:val="en-US"/>
              </w:rPr>
            </w:pPr>
            <w:r w:rsidRPr="006F4A9A">
              <w:rPr>
                <w:rFonts w:ascii="Times New Roman" w:hAnsi="Times New Roman"/>
                <w:bCs/>
                <w:i/>
                <w:iCs/>
                <w:color w:val="000000"/>
                <w:lang w:val="en-US"/>
              </w:rPr>
              <w:t>Share in total, %</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0,1%</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0,1%</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0,8%</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1,9%</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1,2%</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0,5%</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0,4%</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i/>
                <w:iCs/>
                <w:color w:val="000000"/>
                <w:lang w:val="en-US"/>
              </w:rPr>
            </w:pPr>
            <w:r w:rsidRPr="006F4A9A">
              <w:rPr>
                <w:rFonts w:ascii="Times New Roman" w:hAnsi="Times New Roman"/>
                <w:i/>
                <w:iCs/>
                <w:color w:val="000000"/>
                <w:lang w:val="en-US"/>
              </w:rPr>
              <w:t>-</w:t>
            </w:r>
          </w:p>
        </w:tc>
      </w:tr>
      <w:tr w:rsidR="00FE34BD" w:rsidRPr="006F4A9A" w:rsidTr="005A5EE1">
        <w:trPr>
          <w:trHeight w:val="288"/>
        </w:trPr>
        <w:tc>
          <w:tcPr>
            <w:tcW w:w="2619"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rsidR="00FE34BD" w:rsidRPr="006F4A9A" w:rsidRDefault="00FE34BD" w:rsidP="005A5EE1">
            <w:pPr>
              <w:spacing w:after="0" w:line="240" w:lineRule="auto"/>
              <w:jc w:val="center"/>
              <w:rPr>
                <w:rFonts w:ascii="Times New Roman" w:hAnsi="Times New Roman"/>
                <w:b/>
                <w:bCs/>
                <w:color w:val="000000"/>
                <w:lang w:val="en-US"/>
              </w:rPr>
            </w:pPr>
            <w:r w:rsidRPr="006F4A9A">
              <w:rPr>
                <w:rFonts w:ascii="Times New Roman" w:hAnsi="Times New Roman"/>
                <w:b/>
                <w:bCs/>
                <w:color w:val="000000"/>
                <w:lang w:val="en-US"/>
              </w:rPr>
              <w:t>TOTAL</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4463</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7782</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5792</w:t>
            </w:r>
          </w:p>
        </w:tc>
        <w:tc>
          <w:tcPr>
            <w:tcW w:w="7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6390</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4253</w:t>
            </w:r>
          </w:p>
        </w:tc>
        <w:tc>
          <w:tcPr>
            <w:tcW w:w="77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7377</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2914</w:t>
            </w:r>
          </w:p>
        </w:tc>
        <w:tc>
          <w:tcPr>
            <w:tcW w:w="87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rsidR="00FE34BD" w:rsidRPr="006F4A9A" w:rsidRDefault="00FE34BD" w:rsidP="005A5EE1">
            <w:pPr>
              <w:spacing w:after="0" w:line="240" w:lineRule="auto"/>
              <w:jc w:val="center"/>
              <w:rPr>
                <w:rFonts w:ascii="Times New Roman" w:hAnsi="Times New Roman"/>
                <w:color w:val="000000"/>
                <w:lang w:val="en-US"/>
              </w:rPr>
            </w:pPr>
            <w:r w:rsidRPr="006F4A9A">
              <w:rPr>
                <w:rFonts w:ascii="Times New Roman" w:hAnsi="Times New Roman"/>
                <w:color w:val="000000"/>
                <w:lang w:val="en-US"/>
              </w:rPr>
              <w:t>65,3%</w:t>
            </w:r>
          </w:p>
        </w:tc>
      </w:tr>
    </w:tbl>
    <w:p w:rsidR="00FE34BD" w:rsidRPr="006F4A9A" w:rsidRDefault="00FE34BD" w:rsidP="00FE34BD">
      <w:pPr>
        <w:spacing w:after="0" w:line="240" w:lineRule="auto"/>
        <w:ind w:left="567"/>
        <w:jc w:val="both"/>
        <w:rPr>
          <w:rFonts w:ascii="Times New Roman" w:hAnsi="Times New Roman"/>
          <w:sz w:val="20"/>
          <w:szCs w:val="20"/>
          <w:lang w:val="en-US" w:eastAsia="hu-HU"/>
        </w:rPr>
      </w:pPr>
      <w:r w:rsidRPr="006F4A9A">
        <w:rPr>
          <w:rFonts w:ascii="Times New Roman" w:hAnsi="Times New Roman"/>
          <w:sz w:val="20"/>
          <w:szCs w:val="20"/>
          <w:lang w:val="uk-UA" w:eastAsia="hu-HU"/>
        </w:rPr>
        <w:t xml:space="preserve">* </w:t>
      </w:r>
      <w:r w:rsidRPr="006F4A9A">
        <w:rPr>
          <w:rFonts w:ascii="Times New Roman" w:hAnsi="Times New Roman"/>
          <w:sz w:val="20"/>
          <w:szCs w:val="20"/>
          <w:lang w:val="en-US" w:eastAsia="hu-HU"/>
        </w:rPr>
        <w:t xml:space="preserve">Retrieved from: [3]  </w:t>
      </w:r>
    </w:p>
    <w:p w:rsidR="00FE34BD" w:rsidRPr="006F4A9A" w:rsidRDefault="00FE34BD" w:rsidP="00FE34BD">
      <w:pPr>
        <w:tabs>
          <w:tab w:val="num" w:pos="1080"/>
        </w:tabs>
        <w:spacing w:after="0" w:line="240" w:lineRule="auto"/>
        <w:ind w:firstLine="720"/>
        <w:jc w:val="both"/>
        <w:rPr>
          <w:rFonts w:ascii="Times New Roman" w:hAnsi="Times New Roman"/>
          <w:szCs w:val="28"/>
          <w:lang w:val="en-US"/>
        </w:rPr>
      </w:pPr>
    </w:p>
    <w:p w:rsidR="00FE34BD" w:rsidRPr="006F4A9A" w:rsidRDefault="00FE34BD" w:rsidP="00FE34BD">
      <w:pPr>
        <w:tabs>
          <w:tab w:val="num" w:pos="1080"/>
        </w:tabs>
        <w:spacing w:after="0" w:line="240" w:lineRule="auto"/>
        <w:jc w:val="center"/>
        <w:rPr>
          <w:rFonts w:ascii="Times New Roman" w:hAnsi="Times New Roman"/>
          <w:b/>
          <w:bCs/>
          <w:lang w:val="en-US"/>
        </w:rPr>
      </w:pPr>
      <w:r w:rsidRPr="006F4A9A">
        <w:rPr>
          <w:rFonts w:ascii="Times New Roman" w:hAnsi="Times New Roman"/>
          <w:b/>
          <w:noProof/>
          <w:lang w:val="hu-HU" w:eastAsia="hu-HU"/>
        </w:rPr>
        <w:drawing>
          <wp:inline distT="0" distB="0" distL="0" distR="0" wp14:anchorId="5CC4C0C5" wp14:editId="0324322E">
            <wp:extent cx="4711700" cy="33147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1700" cy="3314700"/>
                    </a:xfrm>
                    <a:prstGeom prst="rect">
                      <a:avLst/>
                    </a:prstGeom>
                    <a:noFill/>
                    <a:ln>
                      <a:noFill/>
                    </a:ln>
                  </pic:spPr>
                </pic:pic>
              </a:graphicData>
            </a:graphic>
          </wp:inline>
        </w:drawing>
      </w:r>
    </w:p>
    <w:p w:rsidR="00FE34BD" w:rsidRPr="006F4A9A" w:rsidRDefault="00FE34BD" w:rsidP="00FE34BD">
      <w:pPr>
        <w:tabs>
          <w:tab w:val="num" w:pos="1080"/>
        </w:tabs>
        <w:spacing w:after="0" w:line="240" w:lineRule="auto"/>
        <w:jc w:val="center"/>
        <w:rPr>
          <w:rFonts w:ascii="Times New Roman" w:hAnsi="Times New Roman"/>
          <w:b/>
          <w:bCs/>
          <w:color w:val="000000"/>
          <w:sz w:val="26"/>
          <w:szCs w:val="26"/>
          <w:lang w:val="en-US"/>
        </w:rPr>
      </w:pPr>
      <w:r>
        <w:rPr>
          <w:rFonts w:ascii="Times New Roman" w:hAnsi="Times New Roman"/>
          <w:b/>
          <w:bCs/>
          <w:sz w:val="26"/>
          <w:szCs w:val="26"/>
          <w:lang w:val="en-US"/>
        </w:rPr>
        <w:t>Fig. 2</w:t>
      </w:r>
      <w:r w:rsidRPr="006F4A9A">
        <w:rPr>
          <w:rFonts w:ascii="Times New Roman" w:hAnsi="Times New Roman"/>
          <w:b/>
          <w:bCs/>
          <w:sz w:val="26"/>
          <w:szCs w:val="26"/>
          <w:lang w:val="en-US"/>
        </w:rPr>
        <w:t xml:space="preserve">. </w:t>
      </w:r>
      <w:r w:rsidRPr="006F4A9A">
        <w:rPr>
          <w:rFonts w:ascii="Times New Roman" w:hAnsi="Times New Roman"/>
          <w:b/>
          <w:bCs/>
          <w:color w:val="000000"/>
          <w:sz w:val="26"/>
          <w:szCs w:val="26"/>
          <w:lang w:val="en-US"/>
        </w:rPr>
        <w:t>Allocation of car component manufacturers by regions of Ukraine in 2020.</w:t>
      </w:r>
    </w:p>
    <w:p w:rsidR="00FE34BD" w:rsidRPr="006F4A9A" w:rsidRDefault="00FE34BD" w:rsidP="00FE34BD">
      <w:pPr>
        <w:tabs>
          <w:tab w:val="num" w:pos="1080"/>
        </w:tabs>
        <w:spacing w:after="0" w:line="240" w:lineRule="auto"/>
        <w:ind w:firstLine="567"/>
        <w:jc w:val="both"/>
        <w:rPr>
          <w:rFonts w:ascii="Times New Roman" w:hAnsi="Times New Roman"/>
          <w:color w:val="000000"/>
          <w:lang w:val="en-US"/>
        </w:rPr>
      </w:pPr>
    </w:p>
    <w:p w:rsidR="00FE34BD" w:rsidRPr="006F4A9A" w:rsidRDefault="00FE34BD" w:rsidP="00FE34BD">
      <w:pPr>
        <w:shd w:val="clear" w:color="auto" w:fill="FFFFFF"/>
        <w:spacing w:after="0" w:line="240" w:lineRule="auto"/>
        <w:ind w:firstLine="567"/>
        <w:jc w:val="both"/>
        <w:textAlignment w:val="baseline"/>
        <w:rPr>
          <w:rFonts w:ascii="Times New Roman" w:hAnsi="Times New Roman"/>
          <w:sz w:val="26"/>
          <w:szCs w:val="26"/>
          <w:lang w:val="en-US"/>
        </w:rPr>
      </w:pPr>
      <w:r w:rsidRPr="006F4A9A">
        <w:rPr>
          <w:rFonts w:ascii="Times New Roman" w:hAnsi="Times New Roman"/>
          <w:b/>
          <w:color w:val="000000"/>
          <w:sz w:val="26"/>
          <w:szCs w:val="26"/>
          <w:shd w:val="clear" w:color="auto" w:fill="FFFFFF"/>
          <w:lang w:val="en-US"/>
        </w:rPr>
        <w:lastRenderedPageBreak/>
        <w:t>Conclusions and prospects for further research.</w:t>
      </w:r>
      <w:r>
        <w:rPr>
          <w:rFonts w:ascii="Times New Roman" w:hAnsi="Times New Roman"/>
          <w:b/>
          <w:color w:val="000000"/>
          <w:sz w:val="26"/>
          <w:szCs w:val="26"/>
          <w:shd w:val="clear" w:color="auto" w:fill="FFFFFF"/>
          <w:lang w:val="en-US"/>
        </w:rPr>
        <w:t xml:space="preserve"> </w:t>
      </w:r>
      <w:r w:rsidRPr="00206A91">
        <w:rPr>
          <w:rFonts w:ascii="Times New Roman" w:hAnsi="Times New Roman"/>
          <w:sz w:val="26"/>
          <w:szCs w:val="26"/>
          <w:lang w:val="en-US"/>
        </w:rPr>
        <w:t>The conclusion of a research paper should have several key elements: a restatement of the research problem; a summary of your key arguments and/or findings; a short discussion of the implications of your research. The author also ought to outline and give recommendations for future research in the given area.</w:t>
      </w:r>
    </w:p>
    <w:p w:rsidR="00FE34BD" w:rsidRPr="006F4A9A" w:rsidRDefault="00FE34BD" w:rsidP="00FE34BD">
      <w:pPr>
        <w:spacing w:after="0" w:line="240" w:lineRule="auto"/>
        <w:ind w:firstLine="567"/>
        <w:jc w:val="both"/>
        <w:rPr>
          <w:rFonts w:ascii="Times New Roman" w:hAnsi="Times New Roman"/>
          <w:lang w:val="en-US"/>
        </w:rPr>
      </w:pPr>
    </w:p>
    <w:p w:rsidR="00FE34BD" w:rsidRPr="006F4A9A" w:rsidRDefault="00FE34BD" w:rsidP="00FE34BD">
      <w:pPr>
        <w:spacing w:after="0" w:line="240" w:lineRule="auto"/>
        <w:ind w:firstLine="567"/>
        <w:jc w:val="center"/>
        <w:rPr>
          <w:rFonts w:ascii="Times New Roman" w:hAnsi="Times New Roman"/>
          <w:b/>
          <w:bCs/>
          <w:lang w:val="en-US"/>
        </w:rPr>
      </w:pPr>
      <w:r w:rsidRPr="006F4A9A">
        <w:rPr>
          <w:rFonts w:ascii="Times New Roman" w:hAnsi="Times New Roman"/>
          <w:b/>
          <w:bCs/>
          <w:lang w:val="en-US"/>
        </w:rPr>
        <w:t>REFERENCES</w:t>
      </w:r>
    </w:p>
    <w:p w:rsidR="00FE34BD" w:rsidRPr="00F904FD" w:rsidRDefault="00FE34BD" w:rsidP="00FE34BD">
      <w:pPr>
        <w:pStyle w:val="Listaszerbekezds"/>
        <w:numPr>
          <w:ilvl w:val="0"/>
          <w:numId w:val="11"/>
        </w:numPr>
        <w:spacing w:after="0" w:line="240" w:lineRule="auto"/>
        <w:ind w:left="284" w:hanging="284"/>
        <w:jc w:val="both"/>
        <w:rPr>
          <w:rFonts w:ascii="Times New Roman" w:hAnsi="Times New Roman"/>
          <w:lang w:val="en-US"/>
        </w:rPr>
      </w:pPr>
      <w:proofErr w:type="spellStart"/>
      <w:r w:rsidRPr="00F904FD">
        <w:rPr>
          <w:rFonts w:ascii="Times New Roman" w:hAnsi="Times New Roman"/>
          <w:lang w:val="en-US"/>
        </w:rPr>
        <w:t>Savelyev</w:t>
      </w:r>
      <w:proofErr w:type="spellEnd"/>
      <w:r w:rsidRPr="00F904FD">
        <w:rPr>
          <w:rFonts w:ascii="Times New Roman" w:hAnsi="Times New Roman"/>
          <w:lang w:val="en-US"/>
        </w:rPr>
        <w:t xml:space="preserve"> Y., </w:t>
      </w:r>
      <w:proofErr w:type="spellStart"/>
      <w:r w:rsidRPr="00F904FD">
        <w:rPr>
          <w:rFonts w:ascii="Times New Roman" w:hAnsi="Times New Roman"/>
          <w:lang w:val="en-US"/>
        </w:rPr>
        <w:t>Kuryliak</w:t>
      </w:r>
      <w:proofErr w:type="spellEnd"/>
      <w:r w:rsidRPr="00F904FD">
        <w:rPr>
          <w:rFonts w:ascii="Times New Roman" w:hAnsi="Times New Roman"/>
          <w:lang w:val="en-US"/>
        </w:rPr>
        <w:t xml:space="preserve"> V., </w:t>
      </w:r>
      <w:proofErr w:type="spellStart"/>
      <w:r w:rsidRPr="00F904FD">
        <w:rPr>
          <w:rFonts w:ascii="Times New Roman" w:hAnsi="Times New Roman"/>
          <w:lang w:val="en-US"/>
        </w:rPr>
        <w:t>Darvidou</w:t>
      </w:r>
      <w:proofErr w:type="spellEnd"/>
      <w:r w:rsidRPr="00F904FD">
        <w:rPr>
          <w:rFonts w:ascii="Times New Roman" w:hAnsi="Times New Roman"/>
          <w:lang w:val="en-US"/>
        </w:rPr>
        <w:t xml:space="preserve"> K., </w:t>
      </w:r>
      <w:proofErr w:type="spellStart"/>
      <w:r w:rsidRPr="00F904FD">
        <w:rPr>
          <w:rFonts w:ascii="Times New Roman" w:hAnsi="Times New Roman"/>
          <w:lang w:val="en-US"/>
        </w:rPr>
        <w:t>Lyzun</w:t>
      </w:r>
      <w:proofErr w:type="spellEnd"/>
      <w:r w:rsidRPr="00F904FD">
        <w:rPr>
          <w:rFonts w:ascii="Times New Roman" w:hAnsi="Times New Roman"/>
          <w:lang w:val="en-US"/>
        </w:rPr>
        <w:t xml:space="preserve"> M., </w:t>
      </w:r>
      <w:proofErr w:type="spellStart"/>
      <w:r w:rsidRPr="00F904FD">
        <w:rPr>
          <w:rFonts w:ascii="Times New Roman" w:hAnsi="Times New Roman"/>
          <w:lang w:val="en-US"/>
        </w:rPr>
        <w:t>Lishchynskyy</w:t>
      </w:r>
      <w:proofErr w:type="spellEnd"/>
      <w:r w:rsidRPr="00F904FD">
        <w:rPr>
          <w:rFonts w:ascii="Times New Roman" w:hAnsi="Times New Roman"/>
          <w:lang w:val="en-US"/>
        </w:rPr>
        <w:t xml:space="preserve"> I. (2021) Transformation of Ukrainian Automotive Industry in the Context of </w:t>
      </w:r>
      <w:proofErr w:type="spellStart"/>
      <w:r w:rsidRPr="00F904FD">
        <w:rPr>
          <w:rFonts w:ascii="Times New Roman" w:hAnsi="Times New Roman"/>
          <w:lang w:val="en-US"/>
        </w:rPr>
        <w:t>Electromobility</w:t>
      </w:r>
      <w:proofErr w:type="spellEnd"/>
      <w:r w:rsidRPr="00F904FD">
        <w:rPr>
          <w:rFonts w:ascii="Times New Roman" w:hAnsi="Times New Roman"/>
          <w:lang w:val="en-US"/>
        </w:rPr>
        <w:t xml:space="preserve">: Applying the Experience of </w:t>
      </w:r>
      <w:proofErr w:type="spellStart"/>
      <w:r w:rsidRPr="00F904FD">
        <w:rPr>
          <w:rFonts w:ascii="Times New Roman" w:hAnsi="Times New Roman"/>
          <w:lang w:val="en-US"/>
        </w:rPr>
        <w:t>Visegrad</w:t>
      </w:r>
      <w:proofErr w:type="spellEnd"/>
      <w:r w:rsidRPr="00F904FD">
        <w:rPr>
          <w:rFonts w:ascii="Times New Roman" w:hAnsi="Times New Roman"/>
          <w:lang w:val="en-US"/>
        </w:rPr>
        <w:t xml:space="preserve"> States</w:t>
      </w:r>
      <w:r w:rsidRPr="00F904FD">
        <w:rPr>
          <w:rFonts w:ascii="Times New Roman" w:hAnsi="Times New Roman"/>
          <w:i/>
          <w:iCs/>
          <w:lang w:val="en-US"/>
        </w:rPr>
        <w:t>. IV International Scientific Congress “Society of Ambient Intelligence – 2021” (ISCSAI 2021)</w:t>
      </w:r>
      <w:r w:rsidRPr="00F904FD">
        <w:rPr>
          <w:rFonts w:ascii="Times New Roman" w:hAnsi="Times New Roman"/>
          <w:lang w:val="en-US"/>
        </w:rPr>
        <w:t xml:space="preserve">. SHS Web Conf., Volume 100. </w:t>
      </w:r>
      <w:hyperlink r:id="rId12" w:history="1">
        <w:r w:rsidRPr="00F904FD">
          <w:rPr>
            <w:rStyle w:val="Hiperhivatkozs"/>
            <w:rFonts w:ascii="Times New Roman" w:hAnsi="Times New Roman"/>
          </w:rPr>
          <w:t>https://doi.org/10.1051/shsconf/202110001018</w:t>
        </w:r>
      </w:hyperlink>
    </w:p>
    <w:p w:rsidR="00FE34BD" w:rsidRPr="00206A91" w:rsidRDefault="00FE34BD" w:rsidP="00FE34BD">
      <w:pPr>
        <w:pStyle w:val="Listaszerbekezds"/>
        <w:numPr>
          <w:ilvl w:val="0"/>
          <w:numId w:val="11"/>
        </w:numPr>
        <w:spacing w:after="0" w:line="240" w:lineRule="auto"/>
        <w:ind w:left="284" w:hanging="284"/>
        <w:jc w:val="both"/>
        <w:rPr>
          <w:rFonts w:ascii="Times New Roman" w:hAnsi="Times New Roman"/>
          <w:lang w:val="en-US"/>
        </w:rPr>
      </w:pPr>
      <w:r w:rsidRPr="00F904FD">
        <w:rPr>
          <w:rFonts w:ascii="Times New Roman" w:hAnsi="Times New Roman"/>
          <w:lang w:val="en-US"/>
        </w:rPr>
        <w:t xml:space="preserve">International Organization of Motor Vehicle Manufacturers. Production statistic. </w:t>
      </w:r>
      <w:hyperlink r:id="rId13" w:history="1">
        <w:r w:rsidRPr="00F904FD">
          <w:rPr>
            <w:rStyle w:val="Hiperhivatkozs"/>
            <w:rFonts w:ascii="Times New Roman" w:hAnsi="Times New Roman"/>
            <w:lang w:val="en-US"/>
          </w:rPr>
          <w:t>https://www.oica.net/production-statistics/</w:t>
        </w:r>
      </w:hyperlink>
      <w:r w:rsidRPr="00F904FD">
        <w:rPr>
          <w:rFonts w:ascii="Times New Roman" w:hAnsi="Times New Roman"/>
          <w:lang w:val="en-US"/>
        </w:rPr>
        <w:t xml:space="preserve"> (last accessed:</w:t>
      </w:r>
      <w:r w:rsidRPr="00F904FD">
        <w:rPr>
          <w:rFonts w:ascii="Times New Roman" w:hAnsi="Times New Roman"/>
          <w:shd w:val="clear" w:color="auto" w:fill="FFFFFF"/>
          <w:lang w:val="en-US"/>
        </w:rPr>
        <w:t xml:space="preserve"> </w:t>
      </w:r>
      <w:r w:rsidRPr="00F904FD">
        <w:rPr>
          <w:rFonts w:ascii="Times New Roman" w:hAnsi="Times New Roman"/>
          <w:lang w:val="en-US"/>
        </w:rPr>
        <w:t>26.05.2022)</w:t>
      </w:r>
    </w:p>
    <w:p w:rsidR="00A7757C" w:rsidRPr="00EE4F3E" w:rsidRDefault="00A7757C" w:rsidP="00A7757C">
      <w:pPr>
        <w:pStyle w:val="NormlWeb"/>
        <w:shd w:val="clear" w:color="auto" w:fill="FFFFFF"/>
        <w:spacing w:before="0" w:beforeAutospacing="0" w:after="0" w:afterAutospacing="0"/>
        <w:jc w:val="center"/>
        <w:rPr>
          <w:b/>
          <w:sz w:val="26"/>
          <w:szCs w:val="26"/>
          <w:lang w:val="en-US"/>
        </w:rPr>
      </w:pPr>
    </w:p>
    <w:sectPr w:rsidR="00A7757C" w:rsidRPr="00EE4F3E" w:rsidSect="0039297A">
      <w:headerReference w:type="default" r:id="rId1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97C" w:rsidRDefault="00D0597C" w:rsidP="007349BC">
      <w:pPr>
        <w:spacing w:after="0" w:line="240" w:lineRule="auto"/>
      </w:pPr>
      <w:r>
        <w:separator/>
      </w:r>
    </w:p>
  </w:endnote>
  <w:endnote w:type="continuationSeparator" w:id="0">
    <w:p w:rsidR="00D0597C" w:rsidRDefault="00D0597C" w:rsidP="0073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97C" w:rsidRDefault="00D0597C" w:rsidP="007349BC">
      <w:pPr>
        <w:spacing w:after="0" w:line="240" w:lineRule="auto"/>
      </w:pPr>
      <w:r>
        <w:separator/>
      </w:r>
    </w:p>
  </w:footnote>
  <w:footnote w:type="continuationSeparator" w:id="0">
    <w:p w:rsidR="00D0597C" w:rsidRDefault="00D0597C" w:rsidP="00734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75A" w:rsidRPr="007349BC" w:rsidRDefault="0011475A" w:rsidP="007349BC">
    <w:pPr>
      <w:spacing w:after="0" w:line="240" w:lineRule="auto"/>
      <w:jc w:val="center"/>
      <w:rPr>
        <w:rFonts w:ascii="Bookman Old Style" w:eastAsia="Times New Roman" w:hAnsi="Bookman Old Style"/>
        <w:bCs/>
        <w:i/>
        <w:spacing w:val="-1"/>
        <w:sz w:val="18"/>
        <w:szCs w:val="18"/>
        <w14:shadow w14:blurRad="50800" w14:dist="38100" w14:dir="2700000" w14:sx="100000" w14:sy="100000" w14:kx="0" w14:ky="0" w14:algn="tl">
          <w14:srgbClr w14:val="000000">
            <w14:alpha w14:val="60000"/>
          </w14:srgbClr>
        </w14:shadow>
      </w:rPr>
    </w:pPr>
    <w:r>
      <w:rPr>
        <w:noProof/>
        <w:sz w:val="18"/>
        <w:szCs w:val="18"/>
        <w:lang w:val="hu-HU" w:eastAsia="hu-HU"/>
      </w:rPr>
      <w:drawing>
        <wp:anchor distT="0" distB="0" distL="114300" distR="114300" simplePos="0" relativeHeight="251659264" behindDoc="0" locked="0" layoutInCell="1" allowOverlap="1" wp14:anchorId="6C074FFF" wp14:editId="6F94DC33">
          <wp:simplePos x="0" y="0"/>
          <wp:positionH relativeFrom="column">
            <wp:posOffset>93345</wp:posOffset>
          </wp:positionH>
          <wp:positionV relativeFrom="paragraph">
            <wp:posOffset>-167640</wp:posOffset>
          </wp:positionV>
          <wp:extent cx="638175" cy="495300"/>
          <wp:effectExtent l="0" t="0" r="9525" b="0"/>
          <wp:wrapSquare wrapText="bothSides"/>
          <wp:docPr id="1" name="Рисунок 1" descr="logofoiskolan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oiskolane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4953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349BC">
      <w:rPr>
        <w:rFonts w:ascii="Bookman Old Style" w:eastAsia="Times New Roman" w:hAnsi="Bookman Old Style"/>
        <w:bCs/>
        <w:i/>
        <w:spacing w:val="-1"/>
        <w:sz w:val="24"/>
        <w:szCs w:val="24"/>
        <w14:shadow w14:blurRad="50800" w14:dist="38100" w14:dir="2700000" w14:sx="100000" w14:sy="100000" w14:kx="0" w14:ky="0" w14:algn="tl">
          <w14:srgbClr w14:val="000000">
            <w14:alpha w14:val="60000"/>
          </w14:srgbClr>
        </w14:shadow>
      </w:rPr>
      <w:t>Acta</w:t>
    </w:r>
    <w:proofErr w:type="spellEnd"/>
    <w:r w:rsidRPr="007349BC">
      <w:rPr>
        <w:rFonts w:ascii="Bookman Old Style" w:eastAsia="Times New Roman" w:hAnsi="Bookman Old Style"/>
        <w:bCs/>
        <w:i/>
        <w:spacing w:val="-1"/>
        <w:sz w:val="24"/>
        <w:szCs w:val="24"/>
        <w14:shadow w14:blurRad="50800" w14:dist="38100" w14:dir="2700000" w14:sx="100000" w14:sy="100000" w14:kx="0" w14:ky="0" w14:algn="tl">
          <w14:srgbClr w14:val="000000">
            <w14:alpha w14:val="60000"/>
          </w14:srgbClr>
        </w14:shadow>
      </w:rPr>
      <w:t xml:space="preserve"> </w:t>
    </w:r>
    <w:proofErr w:type="spellStart"/>
    <w:r w:rsidRPr="007349BC">
      <w:rPr>
        <w:rFonts w:ascii="Bookman Old Style" w:eastAsia="Times New Roman" w:hAnsi="Bookman Old Style"/>
        <w:bCs/>
        <w:i/>
        <w:spacing w:val="-1"/>
        <w:sz w:val="24"/>
        <w:szCs w:val="24"/>
        <w14:shadow w14:blurRad="50800" w14:dist="38100" w14:dir="2700000" w14:sx="100000" w14:sy="100000" w14:kx="0" w14:ky="0" w14:algn="tl">
          <w14:srgbClr w14:val="000000">
            <w14:alpha w14:val="60000"/>
          </w14:srgbClr>
        </w14:shadow>
      </w:rPr>
      <w:t>Academiae</w:t>
    </w:r>
    <w:proofErr w:type="spellEnd"/>
    <w:r w:rsidRPr="007349BC">
      <w:rPr>
        <w:rFonts w:ascii="Bookman Old Style" w:eastAsia="Times New Roman" w:hAnsi="Bookman Old Style"/>
        <w:bCs/>
        <w:i/>
        <w:spacing w:val="-1"/>
        <w:sz w:val="24"/>
        <w:szCs w:val="24"/>
        <w14:shadow w14:blurRad="50800" w14:dist="38100" w14:dir="2700000" w14:sx="100000" w14:sy="100000" w14:kx="0" w14:ky="0" w14:algn="tl">
          <w14:srgbClr w14:val="000000">
            <w14:alpha w14:val="60000"/>
          </w14:srgbClr>
        </w14:shadow>
      </w:rPr>
      <w:t xml:space="preserve"> </w:t>
    </w:r>
    <w:proofErr w:type="spellStart"/>
    <w:r w:rsidRPr="007349BC">
      <w:rPr>
        <w:rFonts w:ascii="Bookman Old Style" w:eastAsia="Times New Roman" w:hAnsi="Bookman Old Style"/>
        <w:bCs/>
        <w:i/>
        <w:spacing w:val="-1"/>
        <w:sz w:val="24"/>
        <w:szCs w:val="24"/>
        <w14:shadow w14:blurRad="50800" w14:dist="38100" w14:dir="2700000" w14:sx="100000" w14:sy="100000" w14:kx="0" w14:ky="0" w14:algn="tl">
          <w14:srgbClr w14:val="000000">
            <w14:alpha w14:val="60000"/>
          </w14:srgbClr>
        </w14:shadow>
      </w:rPr>
      <w:t>Beregsasiensis</w:t>
    </w:r>
    <w:proofErr w:type="spellEnd"/>
    <w:r w:rsidRPr="007349BC">
      <w:rPr>
        <w:rFonts w:ascii="Bookman Old Style" w:eastAsia="Times New Roman" w:hAnsi="Bookman Old Style"/>
        <w:bCs/>
        <w:i/>
        <w:spacing w:val="-1"/>
        <w:sz w:val="24"/>
        <w:szCs w:val="24"/>
        <w14:shadow w14:blurRad="50800" w14:dist="38100" w14:dir="2700000" w14:sx="100000" w14:sy="100000" w14:kx="0" w14:ky="0" w14:algn="tl">
          <w14:srgbClr w14:val="000000">
            <w14:alpha w14:val="60000"/>
          </w14:srgbClr>
        </w14:shadow>
      </w:rPr>
      <w:t xml:space="preserve">. </w:t>
    </w:r>
    <w:proofErr w:type="spellStart"/>
    <w:r w:rsidRPr="007349BC">
      <w:rPr>
        <w:rFonts w:ascii="Bookman Old Style" w:eastAsia="Times New Roman" w:hAnsi="Bookman Old Style"/>
        <w:bCs/>
        <w:i/>
        <w:spacing w:val="-1"/>
        <w:sz w:val="24"/>
        <w:szCs w:val="24"/>
        <w14:shadow w14:blurRad="50800" w14:dist="38100" w14:dir="2700000" w14:sx="100000" w14:sy="100000" w14:kx="0" w14:ky="0" w14:algn="tl">
          <w14:srgbClr w14:val="000000">
            <w14:alpha w14:val="60000"/>
          </w14:srgbClr>
        </w14:shadow>
      </w:rPr>
      <w:t>Economics</w:t>
    </w:r>
    <w:proofErr w:type="spellEnd"/>
    <w:r>
      <w:rPr>
        <w:noProof/>
        <w:sz w:val="18"/>
        <w:szCs w:val="18"/>
      </w:rPr>
      <w:t xml:space="preserve"> </w:t>
    </w:r>
  </w:p>
  <w:p w:rsidR="0011475A" w:rsidRPr="007349BC" w:rsidRDefault="0011475A" w:rsidP="007349BC">
    <w:pPr>
      <w:pStyle w:val="lfej"/>
      <w:pBdr>
        <w:bottom w:val="thickThinSmallGap" w:sz="24" w:space="1" w:color="002060"/>
      </w:pBdr>
      <w:jc w:val="center"/>
      <w:rPr>
        <w:rFonts w:ascii="Bookman Old Style" w:eastAsia="Times New Roman" w:hAnsi="Bookman Old Style"/>
        <w:bCs/>
        <w:i/>
        <w:spacing w:val="-1"/>
        <w:sz w:val="18"/>
        <w:szCs w:val="18"/>
        <w:lang w:val="en-US"/>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87A6C"/>
    <w:multiLevelType w:val="hybridMultilevel"/>
    <w:tmpl w:val="83F83B6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5EA7EC4"/>
    <w:multiLevelType w:val="hybridMultilevel"/>
    <w:tmpl w:val="9C145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435654"/>
    <w:multiLevelType w:val="hybridMultilevel"/>
    <w:tmpl w:val="497CA428"/>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438C1B8E"/>
    <w:multiLevelType w:val="hybridMultilevel"/>
    <w:tmpl w:val="B53A277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CB86312"/>
    <w:multiLevelType w:val="hybridMultilevel"/>
    <w:tmpl w:val="7B828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442A91"/>
    <w:multiLevelType w:val="hybridMultilevel"/>
    <w:tmpl w:val="82A0AB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FEE060D"/>
    <w:multiLevelType w:val="hybridMultilevel"/>
    <w:tmpl w:val="A0E04F44"/>
    <w:lvl w:ilvl="0" w:tplc="0FAA68E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6459016F"/>
    <w:multiLevelType w:val="hybridMultilevel"/>
    <w:tmpl w:val="044C457C"/>
    <w:lvl w:ilvl="0" w:tplc="E5CA16F4">
      <w:start w:val="1"/>
      <w:numFmt w:val="decimal"/>
      <w:lvlText w:val="%1."/>
      <w:lvlJc w:val="left"/>
      <w:pPr>
        <w:tabs>
          <w:tab w:val="num" w:pos="720"/>
        </w:tabs>
        <w:ind w:left="720" w:hanging="360"/>
      </w:pPr>
      <w:rPr>
        <w:rFonts w:ascii="Times New Roman" w:hAnsi="Times New Roman" w:cs="Times New Roman"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5B4054E"/>
    <w:multiLevelType w:val="hybridMultilevel"/>
    <w:tmpl w:val="13B42B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3D04043"/>
    <w:multiLevelType w:val="hybridMultilevel"/>
    <w:tmpl w:val="9C145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186CD7"/>
    <w:multiLevelType w:val="multilevel"/>
    <w:tmpl w:val="8E92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lvlOverride w:ilvl="0">
      <w:lvl w:ilvl="0">
        <w:numFmt w:val="upperRoman"/>
        <w:lvlText w:val="%1."/>
        <w:lvlJc w:val="right"/>
      </w:lvl>
    </w:lvlOverride>
  </w:num>
  <w:num w:numId="2">
    <w:abstractNumId w:val="5"/>
  </w:num>
  <w:num w:numId="3">
    <w:abstractNumId w:val="7"/>
  </w:num>
  <w:num w:numId="4">
    <w:abstractNumId w:val="0"/>
  </w:num>
  <w:num w:numId="5">
    <w:abstractNumId w:val="4"/>
  </w:num>
  <w:num w:numId="6">
    <w:abstractNumId w:val="9"/>
  </w:num>
  <w:num w:numId="7">
    <w:abstractNumId w:val="3"/>
  </w:num>
  <w:num w:numId="8">
    <w:abstractNumId w:val="1"/>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8AA"/>
    <w:rsid w:val="00082885"/>
    <w:rsid w:val="000D4886"/>
    <w:rsid w:val="0011475A"/>
    <w:rsid w:val="00136969"/>
    <w:rsid w:val="00144DB6"/>
    <w:rsid w:val="001D3B57"/>
    <w:rsid w:val="001E5658"/>
    <w:rsid w:val="002833A7"/>
    <w:rsid w:val="002F63C1"/>
    <w:rsid w:val="003652DF"/>
    <w:rsid w:val="0039297A"/>
    <w:rsid w:val="003B15FF"/>
    <w:rsid w:val="003F2C39"/>
    <w:rsid w:val="00414063"/>
    <w:rsid w:val="00456A19"/>
    <w:rsid w:val="00494131"/>
    <w:rsid w:val="004A2CC1"/>
    <w:rsid w:val="004E7F10"/>
    <w:rsid w:val="00510BF9"/>
    <w:rsid w:val="00523804"/>
    <w:rsid w:val="00570269"/>
    <w:rsid w:val="00593FDC"/>
    <w:rsid w:val="005E78CB"/>
    <w:rsid w:val="005F7B55"/>
    <w:rsid w:val="00641CE1"/>
    <w:rsid w:val="00670CFC"/>
    <w:rsid w:val="006722DF"/>
    <w:rsid w:val="00703343"/>
    <w:rsid w:val="007349BC"/>
    <w:rsid w:val="00750372"/>
    <w:rsid w:val="00804743"/>
    <w:rsid w:val="008438CC"/>
    <w:rsid w:val="00852D82"/>
    <w:rsid w:val="00891488"/>
    <w:rsid w:val="008D5F7D"/>
    <w:rsid w:val="00913007"/>
    <w:rsid w:val="00963172"/>
    <w:rsid w:val="00A50C75"/>
    <w:rsid w:val="00A73E48"/>
    <w:rsid w:val="00A7757C"/>
    <w:rsid w:val="00AB2D75"/>
    <w:rsid w:val="00AC15F2"/>
    <w:rsid w:val="00B37AC4"/>
    <w:rsid w:val="00BD2A96"/>
    <w:rsid w:val="00C04EA3"/>
    <w:rsid w:val="00C0682A"/>
    <w:rsid w:val="00C57D1A"/>
    <w:rsid w:val="00C61844"/>
    <w:rsid w:val="00C6749F"/>
    <w:rsid w:val="00C926AC"/>
    <w:rsid w:val="00CB4A55"/>
    <w:rsid w:val="00D0597C"/>
    <w:rsid w:val="00D62F56"/>
    <w:rsid w:val="00D708C0"/>
    <w:rsid w:val="00DC2E75"/>
    <w:rsid w:val="00E72451"/>
    <w:rsid w:val="00EA1C7C"/>
    <w:rsid w:val="00EA486C"/>
    <w:rsid w:val="00EE4F3E"/>
    <w:rsid w:val="00F128AA"/>
    <w:rsid w:val="00F15268"/>
    <w:rsid w:val="00F439B8"/>
    <w:rsid w:val="00FC656B"/>
    <w:rsid w:val="00FE34BD"/>
    <w:rsid w:val="00FF0D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FA74B"/>
  <w15:docId w15:val="{47C30C62-EB38-44DC-B781-93B26EEB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F12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lfej">
    <w:name w:val="header"/>
    <w:basedOn w:val="Norml"/>
    <w:link w:val="lfejChar"/>
    <w:uiPriority w:val="99"/>
    <w:unhideWhenUsed/>
    <w:rsid w:val="007349BC"/>
    <w:pPr>
      <w:tabs>
        <w:tab w:val="center" w:pos="4677"/>
        <w:tab w:val="right" w:pos="9355"/>
      </w:tabs>
      <w:spacing w:after="0" w:line="240" w:lineRule="auto"/>
    </w:pPr>
  </w:style>
  <w:style w:type="character" w:customStyle="1" w:styleId="lfejChar">
    <w:name w:val="Élőfej Char"/>
    <w:basedOn w:val="Bekezdsalapbettpusa"/>
    <w:link w:val="lfej"/>
    <w:uiPriority w:val="99"/>
    <w:rsid w:val="007349BC"/>
  </w:style>
  <w:style w:type="paragraph" w:styleId="llb">
    <w:name w:val="footer"/>
    <w:basedOn w:val="Norml"/>
    <w:link w:val="llbChar"/>
    <w:uiPriority w:val="99"/>
    <w:unhideWhenUsed/>
    <w:rsid w:val="007349BC"/>
    <w:pPr>
      <w:tabs>
        <w:tab w:val="center" w:pos="4677"/>
        <w:tab w:val="right" w:pos="9355"/>
      </w:tabs>
      <w:spacing w:after="0" w:line="240" w:lineRule="auto"/>
    </w:pPr>
  </w:style>
  <w:style w:type="character" w:customStyle="1" w:styleId="llbChar">
    <w:name w:val="Élőláb Char"/>
    <w:basedOn w:val="Bekezdsalapbettpusa"/>
    <w:link w:val="llb"/>
    <w:uiPriority w:val="99"/>
    <w:rsid w:val="007349BC"/>
  </w:style>
  <w:style w:type="paragraph" w:styleId="Vltozat">
    <w:name w:val="Revision"/>
    <w:hidden/>
    <w:uiPriority w:val="99"/>
    <w:semiHidden/>
    <w:rsid w:val="00AB2D75"/>
    <w:pPr>
      <w:spacing w:after="0" w:line="240" w:lineRule="auto"/>
    </w:pPr>
  </w:style>
  <w:style w:type="paragraph" w:styleId="Buborkszveg">
    <w:name w:val="Balloon Text"/>
    <w:basedOn w:val="Norml"/>
    <w:link w:val="BuborkszvegChar"/>
    <w:uiPriority w:val="99"/>
    <w:semiHidden/>
    <w:unhideWhenUsed/>
    <w:rsid w:val="00AB2D7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B2D75"/>
    <w:rPr>
      <w:rFonts w:ascii="Tahoma" w:hAnsi="Tahoma" w:cs="Tahoma"/>
      <w:sz w:val="16"/>
      <w:szCs w:val="16"/>
    </w:rPr>
  </w:style>
  <w:style w:type="paragraph" w:styleId="HTML-kntformzott">
    <w:name w:val="HTML Preformatted"/>
    <w:basedOn w:val="Norml"/>
    <w:link w:val="HTML-kntformzottChar"/>
    <w:uiPriority w:val="99"/>
    <w:semiHidden/>
    <w:unhideWhenUsed/>
    <w:rsid w:val="00AB2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uiPriority w:val="99"/>
    <w:semiHidden/>
    <w:rsid w:val="00AB2D75"/>
    <w:rPr>
      <w:rFonts w:ascii="Courier New" w:eastAsia="Times New Roman" w:hAnsi="Courier New" w:cs="Courier New"/>
      <w:sz w:val="20"/>
      <w:szCs w:val="20"/>
    </w:rPr>
  </w:style>
  <w:style w:type="character" w:customStyle="1" w:styleId="y2iqfc">
    <w:name w:val="y2iqfc"/>
    <w:basedOn w:val="Bekezdsalapbettpusa"/>
    <w:rsid w:val="00AB2D75"/>
  </w:style>
  <w:style w:type="paragraph" w:styleId="Cm">
    <w:name w:val="Title"/>
    <w:basedOn w:val="Norml"/>
    <w:link w:val="CmChar"/>
    <w:qFormat/>
    <w:rsid w:val="005E78CB"/>
    <w:pPr>
      <w:spacing w:after="0" w:line="240" w:lineRule="auto"/>
      <w:jc w:val="center"/>
    </w:pPr>
    <w:rPr>
      <w:rFonts w:ascii="Times New Roman" w:eastAsia="Times New Roman" w:hAnsi="Times New Roman" w:cs="Times New Roman"/>
      <w:b/>
      <w:bCs/>
      <w:sz w:val="28"/>
      <w:szCs w:val="24"/>
    </w:rPr>
  </w:style>
  <w:style w:type="character" w:customStyle="1" w:styleId="CmChar">
    <w:name w:val="Cím Char"/>
    <w:basedOn w:val="Bekezdsalapbettpusa"/>
    <w:link w:val="Cm"/>
    <w:rsid w:val="005E78CB"/>
    <w:rPr>
      <w:rFonts w:ascii="Times New Roman" w:eastAsia="Times New Roman" w:hAnsi="Times New Roman" w:cs="Times New Roman"/>
      <w:b/>
      <w:bCs/>
      <w:sz w:val="28"/>
      <w:szCs w:val="24"/>
    </w:rPr>
  </w:style>
  <w:style w:type="character" w:styleId="Kiemels2">
    <w:name w:val="Strong"/>
    <w:basedOn w:val="Bekezdsalapbettpusa"/>
    <w:uiPriority w:val="22"/>
    <w:qFormat/>
    <w:rsid w:val="005E78CB"/>
    <w:rPr>
      <w:b/>
      <w:bCs/>
    </w:rPr>
  </w:style>
  <w:style w:type="table" w:styleId="Rcsostblzat">
    <w:name w:val="Table Grid"/>
    <w:basedOn w:val="Normltblzat"/>
    <w:uiPriority w:val="59"/>
    <w:rsid w:val="005E78C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Bekezdsalapbettpusa"/>
    <w:rsid w:val="005E78CB"/>
  </w:style>
  <w:style w:type="character" w:customStyle="1" w:styleId="hpsatn">
    <w:name w:val="hps atn"/>
    <w:basedOn w:val="Bekezdsalapbettpusa"/>
    <w:rsid w:val="005E78CB"/>
  </w:style>
  <w:style w:type="character" w:styleId="Hiperhivatkozs">
    <w:name w:val="Hyperlink"/>
    <w:basedOn w:val="Bekezdsalapbettpusa"/>
    <w:uiPriority w:val="99"/>
    <w:unhideWhenUsed/>
    <w:rsid w:val="00852D82"/>
    <w:rPr>
      <w:color w:val="0000FF" w:themeColor="hyperlink"/>
      <w:u w:val="single"/>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 (Tigr,Dot pt,Абз сп"/>
    <w:basedOn w:val="Norml"/>
    <w:link w:val="ListaszerbekezdsChar"/>
    <w:uiPriority w:val="34"/>
    <w:qFormat/>
    <w:rsid w:val="002833A7"/>
    <w:pPr>
      <w:ind w:left="720"/>
      <w:contextualSpacing/>
    </w:pPr>
  </w:style>
  <w:style w:type="paragraph" w:styleId="Szvegtrzsbehzssal">
    <w:name w:val="Body Text Indent"/>
    <w:basedOn w:val="Norml"/>
    <w:link w:val="SzvegtrzsbehzssalChar"/>
    <w:rsid w:val="00750372"/>
    <w:pPr>
      <w:spacing w:after="120" w:line="240" w:lineRule="auto"/>
      <w:ind w:left="283"/>
    </w:pPr>
    <w:rPr>
      <w:rFonts w:ascii="Times New Roman" w:eastAsia="Times New Roman" w:hAnsi="Times New Roman" w:cs="Times New Roman"/>
      <w:sz w:val="24"/>
      <w:szCs w:val="24"/>
    </w:rPr>
  </w:style>
  <w:style w:type="character" w:customStyle="1" w:styleId="SzvegtrzsbehzssalChar">
    <w:name w:val="Szövegtörzs behúzással Char"/>
    <w:basedOn w:val="Bekezdsalapbettpusa"/>
    <w:link w:val="Szvegtrzsbehzssal"/>
    <w:rsid w:val="00750372"/>
    <w:rPr>
      <w:rFonts w:ascii="Times New Roman" w:eastAsia="Times New Roman" w:hAnsi="Times New Roman" w:cs="Times New Roman"/>
      <w:sz w:val="24"/>
      <w:szCs w:val="24"/>
    </w:rPr>
  </w:style>
  <w:style w:type="paragraph" w:styleId="Szvegtrzs">
    <w:name w:val="Body Text"/>
    <w:basedOn w:val="Norml"/>
    <w:link w:val="SzvegtrzsChar"/>
    <w:uiPriority w:val="99"/>
    <w:semiHidden/>
    <w:unhideWhenUsed/>
    <w:rsid w:val="00FC656B"/>
    <w:pPr>
      <w:spacing w:after="120"/>
    </w:pPr>
  </w:style>
  <w:style w:type="character" w:customStyle="1" w:styleId="SzvegtrzsChar">
    <w:name w:val="Szövegtörzs Char"/>
    <w:basedOn w:val="Bekezdsalapbettpusa"/>
    <w:link w:val="Szvegtrzs"/>
    <w:uiPriority w:val="99"/>
    <w:semiHidden/>
    <w:rsid w:val="00FC656B"/>
  </w:style>
  <w:style w:type="paragraph" w:customStyle="1" w:styleId="11">
    <w:name w:val="Заголовок 11"/>
    <w:basedOn w:val="Norml"/>
    <w:uiPriority w:val="1"/>
    <w:qFormat/>
    <w:rsid w:val="00FC656B"/>
    <w:pPr>
      <w:widowControl w:val="0"/>
      <w:autoSpaceDE w:val="0"/>
      <w:autoSpaceDN w:val="0"/>
      <w:spacing w:after="0" w:line="315" w:lineRule="exact"/>
      <w:ind w:left="333"/>
      <w:outlineLvl w:val="1"/>
    </w:pPr>
    <w:rPr>
      <w:rFonts w:ascii="Times New Roman" w:eastAsia="Times New Roman" w:hAnsi="Times New Roman" w:cs="Times New Roman"/>
      <w:i/>
      <w:sz w:val="33"/>
      <w:szCs w:val="33"/>
      <w:lang w:val="uk-UA" w:eastAsia="uk-UA" w:bidi="uk-UA"/>
    </w:rPr>
  </w:style>
  <w:style w:type="paragraph" w:customStyle="1" w:styleId="51">
    <w:name w:val="Заголовок 51"/>
    <w:basedOn w:val="Norml"/>
    <w:uiPriority w:val="1"/>
    <w:qFormat/>
    <w:rsid w:val="00FC656B"/>
    <w:pPr>
      <w:widowControl w:val="0"/>
      <w:autoSpaceDE w:val="0"/>
      <w:autoSpaceDN w:val="0"/>
      <w:spacing w:after="0" w:line="240" w:lineRule="auto"/>
      <w:ind w:left="926"/>
      <w:jc w:val="both"/>
      <w:outlineLvl w:val="5"/>
    </w:pPr>
    <w:rPr>
      <w:rFonts w:ascii="Times New Roman" w:eastAsia="Times New Roman" w:hAnsi="Times New Roman" w:cs="Times New Roman"/>
      <w:b/>
      <w:bCs/>
      <w:i/>
      <w:sz w:val="28"/>
      <w:szCs w:val="28"/>
      <w:lang w:val="uk-UA" w:eastAsia="uk-UA" w:bidi="uk-UA"/>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rsid w:val="00FE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08290">
      <w:bodyDiv w:val="1"/>
      <w:marLeft w:val="0"/>
      <w:marRight w:val="0"/>
      <w:marTop w:val="0"/>
      <w:marBottom w:val="0"/>
      <w:divBdr>
        <w:top w:val="none" w:sz="0" w:space="0" w:color="auto"/>
        <w:left w:val="none" w:sz="0" w:space="0" w:color="auto"/>
        <w:bottom w:val="none" w:sz="0" w:space="0" w:color="auto"/>
        <w:right w:val="none" w:sz="0" w:space="0" w:color="auto"/>
      </w:divBdr>
    </w:div>
    <w:div w:id="721293831">
      <w:bodyDiv w:val="1"/>
      <w:marLeft w:val="0"/>
      <w:marRight w:val="0"/>
      <w:marTop w:val="0"/>
      <w:marBottom w:val="0"/>
      <w:divBdr>
        <w:top w:val="none" w:sz="0" w:space="0" w:color="auto"/>
        <w:left w:val="none" w:sz="0" w:space="0" w:color="auto"/>
        <w:bottom w:val="none" w:sz="0" w:space="0" w:color="auto"/>
        <w:right w:val="none" w:sz="0" w:space="0" w:color="auto"/>
      </w:divBdr>
    </w:div>
    <w:div w:id="739181403">
      <w:bodyDiv w:val="1"/>
      <w:marLeft w:val="0"/>
      <w:marRight w:val="0"/>
      <w:marTop w:val="0"/>
      <w:marBottom w:val="0"/>
      <w:divBdr>
        <w:top w:val="none" w:sz="0" w:space="0" w:color="auto"/>
        <w:left w:val="none" w:sz="0" w:space="0" w:color="auto"/>
        <w:bottom w:val="none" w:sz="0" w:space="0" w:color="auto"/>
        <w:right w:val="none" w:sz="0" w:space="0" w:color="auto"/>
      </w:divBdr>
    </w:div>
    <w:div w:id="833422558">
      <w:bodyDiv w:val="1"/>
      <w:marLeft w:val="0"/>
      <w:marRight w:val="0"/>
      <w:marTop w:val="0"/>
      <w:marBottom w:val="0"/>
      <w:divBdr>
        <w:top w:val="none" w:sz="0" w:space="0" w:color="auto"/>
        <w:left w:val="none" w:sz="0" w:space="0" w:color="auto"/>
        <w:bottom w:val="none" w:sz="0" w:space="0" w:color="auto"/>
        <w:right w:val="none" w:sz="0" w:space="0" w:color="auto"/>
      </w:divBdr>
    </w:div>
    <w:div w:id="1337004396">
      <w:bodyDiv w:val="1"/>
      <w:marLeft w:val="0"/>
      <w:marRight w:val="0"/>
      <w:marTop w:val="0"/>
      <w:marBottom w:val="0"/>
      <w:divBdr>
        <w:top w:val="none" w:sz="0" w:space="0" w:color="auto"/>
        <w:left w:val="none" w:sz="0" w:space="0" w:color="auto"/>
        <w:bottom w:val="none" w:sz="0" w:space="0" w:color="auto"/>
        <w:right w:val="none" w:sz="0" w:space="0" w:color="auto"/>
      </w:divBdr>
    </w:div>
    <w:div w:id="2110154338">
      <w:bodyDiv w:val="1"/>
      <w:marLeft w:val="0"/>
      <w:marRight w:val="0"/>
      <w:marTop w:val="0"/>
      <w:marBottom w:val="0"/>
      <w:divBdr>
        <w:top w:val="none" w:sz="0" w:space="0" w:color="auto"/>
        <w:left w:val="none" w:sz="0" w:space="0" w:color="auto"/>
        <w:bottom w:val="none" w:sz="0" w:space="0" w:color="auto"/>
        <w:right w:val="none" w:sz="0" w:space="0" w:color="auto"/>
      </w:divBdr>
    </w:div>
    <w:div w:id="212441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b-econ.kmf.org.ua" TargetMode="External"/><Relationship Id="rId13" Type="http://schemas.openxmlformats.org/officeDocument/2006/relationships/hyperlink" Target="https://www.oica.net/production-statistics/" TargetMode="External"/><Relationship Id="rId3" Type="http://schemas.openxmlformats.org/officeDocument/2006/relationships/settings" Target="settings.xml"/><Relationship Id="rId7" Type="http://schemas.openxmlformats.org/officeDocument/2006/relationships/hyperlink" Target="mailto:aab-economics@kmf.org.ua" TargetMode="External"/><Relationship Id="rId12" Type="http://schemas.openxmlformats.org/officeDocument/2006/relationships/hyperlink" Target="https://doi.org/10.1051/shsconf/2021100010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My%20documents\KMF\KAFEDRA%20EKONOMIKI\2021-2022\Kutatas%20Ukrajna%20Auto\&#1052;&#1072;&#1090;&#1077;&#1088;&#1110;&#1072;&#1083;&#1080;\&#1057;&#1090;&#1072;&#1090;&#1080;&#1089;&#1090;&#1080;&#1082;&#1072;\&#1042;&#1080;&#1088;&#1086;&#1073;&#1085;&#1080;&#1094;&#1090;&#1074;&#1086;%20&#1072;&#1074;&#1090;&#1086;&#1084;&#1086;&#1073;&#1110;&#1083;&#1110;&#1074;\&#1054;&#1076;&#1080;&#1085;&#1080;&#1094;&#1110;\&#1042;&#1080;&#1088;&#1086;&#1073;&#1085;&#1080;&#1094;&#1090;&#1074;&#1086;%20&#1072;&#1074;&#1090;&#1086;&#1084;&#1086;&#1073;&#1110;&#1083;&#1110;&#1074;%20&#1074;%20&#1059;&#1082;&#1088;&#1072;&#1111;&#1085;&#1110;%202016-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Munka1!$B$25</c:f>
              <c:strCache>
                <c:ptCount val="1"/>
                <c:pt idx="0">
                  <c:v>Cars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Munka1!$C$24:$H$24</c:f>
              <c:numCache>
                <c:formatCode>General</c:formatCode>
                <c:ptCount val="6"/>
                <c:pt idx="0">
                  <c:v>2016</c:v>
                </c:pt>
                <c:pt idx="1">
                  <c:v>2017</c:v>
                </c:pt>
                <c:pt idx="2">
                  <c:v>2018</c:v>
                </c:pt>
                <c:pt idx="3">
                  <c:v>2019</c:v>
                </c:pt>
                <c:pt idx="4">
                  <c:v>2020</c:v>
                </c:pt>
                <c:pt idx="5">
                  <c:v>2021</c:v>
                </c:pt>
              </c:numCache>
            </c:numRef>
          </c:cat>
          <c:val>
            <c:numRef>
              <c:f>Munka1!$C$25:$H$25</c:f>
              <c:numCache>
                <c:formatCode>General</c:formatCode>
                <c:ptCount val="6"/>
                <c:pt idx="0">
                  <c:v>4340</c:v>
                </c:pt>
                <c:pt idx="1">
                  <c:v>7296</c:v>
                </c:pt>
                <c:pt idx="2">
                  <c:v>5660</c:v>
                </c:pt>
                <c:pt idx="3">
                  <c:v>6254</c:v>
                </c:pt>
                <c:pt idx="4">
                  <c:v>4202</c:v>
                </c:pt>
                <c:pt idx="5">
                  <c:v>7342</c:v>
                </c:pt>
              </c:numCache>
            </c:numRef>
          </c:val>
          <c:extLst>
            <c:ext xmlns:c16="http://schemas.microsoft.com/office/drawing/2014/chart" uri="{C3380CC4-5D6E-409C-BE32-E72D297353CC}">
              <c16:uniqueId val="{00000000-ADBB-4335-AA39-4352E131717F}"/>
            </c:ext>
          </c:extLst>
        </c:ser>
        <c:ser>
          <c:idx val="1"/>
          <c:order val="1"/>
          <c:tx>
            <c:strRef>
              <c:f>Munka1!$B$26</c:f>
              <c:strCache>
                <c:ptCount val="1"/>
                <c:pt idx="0">
                  <c:v>CV</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Munka1!$C$24:$H$24</c:f>
              <c:numCache>
                <c:formatCode>General</c:formatCode>
                <c:ptCount val="6"/>
                <c:pt idx="0">
                  <c:v>2016</c:v>
                </c:pt>
                <c:pt idx="1">
                  <c:v>2017</c:v>
                </c:pt>
                <c:pt idx="2">
                  <c:v>2018</c:v>
                </c:pt>
                <c:pt idx="3">
                  <c:v>2019</c:v>
                </c:pt>
                <c:pt idx="4">
                  <c:v>2020</c:v>
                </c:pt>
                <c:pt idx="5">
                  <c:v>2021</c:v>
                </c:pt>
              </c:numCache>
            </c:numRef>
          </c:cat>
          <c:val>
            <c:numRef>
              <c:f>Munka1!$C$26:$H$26</c:f>
              <c:numCache>
                <c:formatCode>General</c:formatCode>
                <c:ptCount val="6"/>
                <c:pt idx="0">
                  <c:v>123</c:v>
                </c:pt>
                <c:pt idx="1">
                  <c:v>486</c:v>
                </c:pt>
                <c:pt idx="2">
                  <c:v>132</c:v>
                </c:pt>
                <c:pt idx="3">
                  <c:v>136</c:v>
                </c:pt>
                <c:pt idx="4">
                  <c:v>51</c:v>
                </c:pt>
                <c:pt idx="5">
                  <c:v>35</c:v>
                </c:pt>
              </c:numCache>
            </c:numRef>
          </c:val>
          <c:extLst>
            <c:ext xmlns:c16="http://schemas.microsoft.com/office/drawing/2014/chart" uri="{C3380CC4-5D6E-409C-BE32-E72D297353CC}">
              <c16:uniqueId val="{00000001-ADBB-4335-AA39-4352E131717F}"/>
            </c:ext>
          </c:extLst>
        </c:ser>
        <c:dLbls>
          <c:showLegendKey val="0"/>
          <c:showVal val="1"/>
          <c:showCatName val="0"/>
          <c:showSerName val="0"/>
          <c:showPercent val="0"/>
          <c:showBubbleSize val="0"/>
        </c:dLbls>
        <c:gapWidth val="219"/>
        <c:overlap val="-27"/>
        <c:axId val="1071787807"/>
        <c:axId val="1071791551"/>
      </c:barChart>
      <c:lineChart>
        <c:grouping val="standard"/>
        <c:varyColors val="0"/>
        <c:ser>
          <c:idx val="2"/>
          <c:order val="2"/>
          <c:tx>
            <c:strRef>
              <c:f>Munka1!$B$27</c:f>
              <c:strCache>
                <c:ptCount val="1"/>
                <c:pt idx="0">
                  <c:v>TOTAL</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Munka1!$C$24:$H$24</c:f>
              <c:numCache>
                <c:formatCode>General</c:formatCode>
                <c:ptCount val="6"/>
                <c:pt idx="0">
                  <c:v>2016</c:v>
                </c:pt>
                <c:pt idx="1">
                  <c:v>2017</c:v>
                </c:pt>
                <c:pt idx="2">
                  <c:v>2018</c:v>
                </c:pt>
                <c:pt idx="3">
                  <c:v>2019</c:v>
                </c:pt>
                <c:pt idx="4">
                  <c:v>2020</c:v>
                </c:pt>
                <c:pt idx="5">
                  <c:v>2021</c:v>
                </c:pt>
              </c:numCache>
            </c:numRef>
          </c:cat>
          <c:val>
            <c:numRef>
              <c:f>Munka1!$C$27:$H$27</c:f>
              <c:numCache>
                <c:formatCode>General</c:formatCode>
                <c:ptCount val="6"/>
                <c:pt idx="0">
                  <c:v>4463</c:v>
                </c:pt>
                <c:pt idx="1">
                  <c:v>7782</c:v>
                </c:pt>
                <c:pt idx="2">
                  <c:v>5792</c:v>
                </c:pt>
                <c:pt idx="3">
                  <c:v>6390</c:v>
                </c:pt>
                <c:pt idx="4">
                  <c:v>4253</c:v>
                </c:pt>
                <c:pt idx="5">
                  <c:v>7377</c:v>
                </c:pt>
              </c:numCache>
            </c:numRef>
          </c:val>
          <c:smooth val="0"/>
          <c:extLst>
            <c:ext xmlns:c16="http://schemas.microsoft.com/office/drawing/2014/chart" uri="{C3380CC4-5D6E-409C-BE32-E72D297353CC}">
              <c16:uniqueId val="{00000002-ADBB-4335-AA39-4352E131717F}"/>
            </c:ext>
          </c:extLst>
        </c:ser>
        <c:dLbls>
          <c:showLegendKey val="0"/>
          <c:showVal val="1"/>
          <c:showCatName val="0"/>
          <c:showSerName val="0"/>
          <c:showPercent val="0"/>
          <c:showBubbleSize val="0"/>
        </c:dLbls>
        <c:marker val="1"/>
        <c:smooth val="0"/>
        <c:axId val="1072666783"/>
        <c:axId val="1072665951"/>
      </c:lineChart>
      <c:valAx>
        <c:axId val="1071791551"/>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071787807"/>
        <c:crosses val="max"/>
        <c:crossBetween val="between"/>
      </c:valAx>
      <c:catAx>
        <c:axId val="107178780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071791551"/>
        <c:crosses val="autoZero"/>
        <c:auto val="1"/>
        <c:lblAlgn val="ctr"/>
        <c:lblOffset val="100"/>
        <c:noMultiLvlLbl val="0"/>
      </c:catAx>
      <c:valAx>
        <c:axId val="10726659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crossAx val="1072666783"/>
        <c:crosses val="autoZero"/>
        <c:crossBetween val="between"/>
      </c:valAx>
      <c:catAx>
        <c:axId val="1072666783"/>
        <c:scaling>
          <c:orientation val="minMax"/>
        </c:scaling>
        <c:delete val="1"/>
        <c:axPos val="b"/>
        <c:numFmt formatCode="General" sourceLinked="1"/>
        <c:majorTickMark val="none"/>
        <c:minorTickMark val="none"/>
        <c:tickLblPos val="nextTo"/>
        <c:crossAx val="10726659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u-H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u-H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9872</Characters>
  <Application>Microsoft Office Word</Application>
  <DocSecurity>0</DocSecurity>
  <Lines>82</Lines>
  <Paragraphs>22</Paragraphs>
  <ScaleCrop>false</ScaleCrop>
  <HeadingPairs>
    <vt:vector size="6" baseType="variant">
      <vt:variant>
        <vt:lpstr>Cím</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V.Makarovych</dc:creator>
  <cp:lastModifiedBy>Tanár</cp:lastModifiedBy>
  <cp:revision>3</cp:revision>
  <dcterms:created xsi:type="dcterms:W3CDTF">2023-05-08T11:09:00Z</dcterms:created>
  <dcterms:modified xsi:type="dcterms:W3CDTF">2023-05-08T11:11:00Z</dcterms:modified>
</cp:coreProperties>
</file>